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030C" w:rsidRPr="00600542" w:rsidRDefault="00600542" w:rsidP="0027030C">
      <w:pPr>
        <w:spacing w:line="360" w:lineRule="auto"/>
        <w:jc w:val="center"/>
        <w:rPr>
          <w:rFonts w:ascii="宋体" w:hAnsi="宋体" w:cs="宋体"/>
          <w:b/>
          <w:color w:val="FF0000"/>
          <w:sz w:val="44"/>
          <w:szCs w:val="44"/>
        </w:rPr>
      </w:pPr>
      <w:r w:rsidRPr="00600542">
        <w:rPr>
          <w:rFonts w:ascii="宋体" w:hAnsi="宋体" w:cs="宋体" w:hint="eastAsia"/>
          <w:b/>
          <w:bCs/>
          <w:color w:val="FF0000"/>
          <w:sz w:val="44"/>
          <w:szCs w:val="44"/>
        </w:rPr>
        <w:t>10.1</w:t>
      </w:r>
      <w:r w:rsidRPr="00600542">
        <w:rPr>
          <w:rFonts w:ascii="宋体" w:hAnsi="宋体" w:cs="宋体" w:hint="eastAsia"/>
          <w:b/>
          <w:bCs/>
          <w:color w:val="FF0000"/>
          <w:sz w:val="44"/>
          <w:szCs w:val="44"/>
        </w:rPr>
        <w:t xml:space="preserve"> </w:t>
      </w:r>
      <w:r w:rsidRPr="00600542">
        <w:rPr>
          <w:rFonts w:ascii="宋体" w:hAnsi="宋体" w:cs="宋体" w:hint="eastAsia"/>
          <w:b/>
          <w:bCs/>
          <w:color w:val="FF0000"/>
          <w:sz w:val="44"/>
          <w:szCs w:val="44"/>
        </w:rPr>
        <w:t>浮力</w:t>
      </w:r>
      <w:r w:rsidRPr="00600542">
        <w:rPr>
          <w:rFonts w:ascii="宋体" w:hAnsi="宋体" w:cs="宋体" w:hint="eastAsia"/>
          <w:b/>
          <w:bCs/>
          <w:color w:val="FF0000"/>
          <w:sz w:val="44"/>
          <w:szCs w:val="44"/>
        </w:rPr>
        <w:t xml:space="preserve"> </w:t>
      </w:r>
      <w:r w:rsidR="0027030C" w:rsidRPr="00600542">
        <w:rPr>
          <w:rFonts w:hint="eastAsia"/>
          <w:b/>
          <w:bCs/>
          <w:color w:val="FF0000"/>
          <w:sz w:val="44"/>
          <w:szCs w:val="44"/>
        </w:rPr>
        <w:t>同步作业</w:t>
      </w:r>
    </w:p>
    <w:p w:rsidR="0035346D" w:rsidRDefault="0035346D" w:rsidP="0035346D">
      <w:pPr>
        <w:spacing w:line="360" w:lineRule="auto"/>
        <w:ind w:firstLineChars="200" w:firstLine="420"/>
        <w:jc w:val="center"/>
        <w:rPr>
          <w:rFonts w:ascii="宋体" w:hAnsi="宋体" w:cs="宋体"/>
          <w:szCs w:val="21"/>
        </w:rPr>
      </w:pPr>
      <w:bookmarkStart w:id="0" w:name="_GoBack"/>
      <w:bookmarkEnd w:id="0"/>
    </w:p>
    <w:p w:rsidR="0035346D" w:rsidRDefault="0035346D" w:rsidP="0035346D">
      <w:pPr>
        <w:spacing w:line="360" w:lineRule="auto"/>
        <w:ind w:firstLineChars="200" w:firstLine="420"/>
        <w:jc w:val="center"/>
        <w:rPr>
          <w:rFonts w:ascii="宋体" w:hAnsi="宋体" w:cs="宋体" w:hint="eastAsia"/>
          <w:szCs w:val="21"/>
        </w:rPr>
      </w:pPr>
      <w:r>
        <w:rPr>
          <w:rFonts w:ascii="宋体" w:hAnsi="宋体" w:cs="宋体"/>
          <w:szCs w:val="21"/>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34" o:spid="_x0000_i1025" type="#_x0000_t136" style="width:119.25pt;height:27.75pt;mso-wrap-style:square;mso-position-horizontal-relative:page;mso-position-vertical-relative:page;v-text-anchor:top" fillcolor="#0070c0" strokecolor="#c00000">
            <v:textpath style="font-family:&quot;宋体&quot;" trim="t" string="基础练习"/>
          </v:shape>
        </w:pict>
      </w:r>
    </w:p>
    <w:p w:rsidR="0035346D" w:rsidRDefault="0035346D" w:rsidP="0035346D">
      <w:pPr>
        <w:spacing w:line="360" w:lineRule="auto"/>
        <w:ind w:firstLineChars="200" w:firstLine="422"/>
        <w:rPr>
          <w:rFonts w:ascii="宋体" w:hAnsi="宋体" w:cs="宋体" w:hint="eastAsia"/>
          <w:b/>
          <w:bCs/>
        </w:rPr>
      </w:pPr>
      <w:r>
        <w:rPr>
          <w:rFonts w:ascii="宋体" w:hAnsi="宋体" w:cs="宋体" w:hint="eastAsia"/>
          <w:b/>
          <w:bCs/>
        </w:rPr>
        <w:t>一、选择题</w:t>
      </w:r>
    </w:p>
    <w:p w:rsidR="0035346D" w:rsidRDefault="0035346D" w:rsidP="0035346D">
      <w:pPr>
        <w:spacing w:line="360" w:lineRule="auto"/>
        <w:ind w:firstLineChars="200" w:firstLine="420"/>
        <w:rPr>
          <w:rFonts w:ascii="宋体" w:hAnsi="宋体" w:cs="宋体" w:hint="eastAsia"/>
          <w:szCs w:val="21"/>
        </w:rPr>
      </w:pPr>
      <w:r>
        <w:rPr>
          <w:rFonts w:ascii="宋体" w:hAnsi="宋体" w:cs="宋体" w:hint="eastAsia"/>
          <w:bCs/>
          <w:szCs w:val="21"/>
        </w:rPr>
        <w:t>1.</w:t>
      </w:r>
      <w:r>
        <w:rPr>
          <w:rFonts w:ascii="宋体" w:hAnsi="宋体" w:cs="宋体" w:hint="eastAsia"/>
          <w:szCs w:val="21"/>
        </w:rPr>
        <w:t>如图，一个鱼缸注满水，另一个注满水的相同鱼缸中浮有一只“小船”，以下说法正确的是（   ）。</w:t>
      </w:r>
    </w:p>
    <w:p w:rsidR="0035346D" w:rsidRDefault="0035346D" w:rsidP="0035346D">
      <w:pPr>
        <w:tabs>
          <w:tab w:val="right" w:leader="dot" w:pos="7120"/>
        </w:tabs>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831850" cy="774700"/>
            <wp:effectExtent l="0" t="0" r="6350" b="6350"/>
            <wp:docPr id="48" name="图片 48"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31850" cy="774700"/>
                    </a:xfrm>
                    <a:prstGeom prst="rect">
                      <a:avLst/>
                    </a:prstGeom>
                    <a:noFill/>
                    <a:ln>
                      <a:noFill/>
                    </a:ln>
                  </pic:spPr>
                </pic:pic>
              </a:graphicData>
            </a:graphic>
          </wp:inline>
        </w:drawing>
      </w:r>
    </w:p>
    <w:p w:rsidR="0035346D" w:rsidRDefault="0035346D" w:rsidP="0035346D">
      <w:pPr>
        <w:tabs>
          <w:tab w:val="right" w:leader="dot" w:pos="7120"/>
        </w:tabs>
        <w:spacing w:line="360" w:lineRule="auto"/>
        <w:ind w:firstLineChars="200" w:firstLine="420"/>
        <w:rPr>
          <w:rFonts w:ascii="宋体" w:hAnsi="宋体" w:cs="宋体" w:hint="eastAsia"/>
          <w:szCs w:val="21"/>
        </w:rPr>
      </w:pPr>
      <w:r>
        <w:rPr>
          <w:rFonts w:ascii="宋体" w:hAnsi="宋体" w:cs="宋体" w:hint="eastAsia"/>
          <w:szCs w:val="21"/>
        </w:rPr>
        <w:t>A、漂浮在鱼缸中的“小船”受到的浮力大于重力；</w:t>
      </w:r>
    </w:p>
    <w:p w:rsidR="0035346D" w:rsidRDefault="0035346D" w:rsidP="0035346D">
      <w:pPr>
        <w:tabs>
          <w:tab w:val="right" w:leader="dot" w:pos="7120"/>
        </w:tabs>
        <w:spacing w:line="360" w:lineRule="auto"/>
        <w:ind w:firstLineChars="200" w:firstLine="420"/>
        <w:rPr>
          <w:rFonts w:ascii="宋体" w:hAnsi="宋体" w:cs="宋体" w:hint="eastAsia"/>
          <w:szCs w:val="21"/>
        </w:rPr>
      </w:pPr>
      <w:r>
        <w:rPr>
          <w:rFonts w:ascii="宋体" w:hAnsi="宋体" w:cs="宋体" w:hint="eastAsia"/>
          <w:szCs w:val="21"/>
        </w:rPr>
        <w:t>B、把两个鱼缸分别放在台秤上，台秤的示数相同；</w:t>
      </w:r>
    </w:p>
    <w:p w:rsidR="0035346D" w:rsidRDefault="0035346D" w:rsidP="0035346D">
      <w:pPr>
        <w:tabs>
          <w:tab w:val="right" w:leader="dot" w:pos="7120"/>
        </w:tabs>
        <w:spacing w:line="360" w:lineRule="auto"/>
        <w:ind w:firstLineChars="200" w:firstLine="420"/>
        <w:rPr>
          <w:rFonts w:ascii="宋体" w:hAnsi="宋体" w:cs="宋体" w:hint="eastAsia"/>
          <w:szCs w:val="21"/>
        </w:rPr>
      </w:pPr>
      <w:r>
        <w:rPr>
          <w:rFonts w:ascii="宋体" w:hAnsi="宋体" w:cs="宋体" w:hint="eastAsia"/>
          <w:szCs w:val="21"/>
        </w:rPr>
        <w:t>C、往鱼缸中加一些盐，“小船”受到的浮力增大；</w:t>
      </w:r>
    </w:p>
    <w:p w:rsidR="0035346D" w:rsidRDefault="0035346D" w:rsidP="0035346D">
      <w:pPr>
        <w:tabs>
          <w:tab w:val="right" w:leader="dot" w:pos="7120"/>
        </w:tabs>
        <w:spacing w:line="360" w:lineRule="auto"/>
        <w:ind w:firstLineChars="200" w:firstLine="420"/>
        <w:rPr>
          <w:rFonts w:ascii="宋体" w:hAnsi="宋体" w:cs="宋体" w:hint="eastAsia"/>
          <w:szCs w:val="21"/>
        </w:rPr>
      </w:pPr>
      <w:r>
        <w:rPr>
          <w:rFonts w:ascii="宋体" w:hAnsi="宋体" w:cs="宋体" w:hint="eastAsia"/>
          <w:szCs w:val="21"/>
        </w:rPr>
        <w:t>D、有“小船”的鱼缸底受到的水的压强较大</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【答案】B。</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【解析】漂浮在鱼缸中的“小船”受力平衡，受到的浮力等于重力，选项A错误。</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由于两个鱼缸均注满水，根据阿基米德原理，漂浮在鱼缸中的“小船”排开的液体的重力等于自身重力，所以二者的总重力相等，把两个鱼缸分别放在台秤上，台秤的示数相同，选项B正确。</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往鱼缸中加一些盐，“小船”依然处于漂浮状态，前后小船受到的浮力都等于重力，是不变的，选项C错误。</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两个鱼缸中均注满水，水的深度相同，根据液体压强公式p=ρ</w:t>
      </w:r>
      <w:proofErr w:type="spellStart"/>
      <w:r>
        <w:rPr>
          <w:rFonts w:ascii="宋体" w:hAnsi="宋体" w:cs="宋体" w:hint="eastAsia"/>
          <w:color w:val="FF0000"/>
          <w:szCs w:val="21"/>
        </w:rPr>
        <w:t>gh</w:t>
      </w:r>
      <w:proofErr w:type="spellEnd"/>
      <w:r>
        <w:rPr>
          <w:rFonts w:ascii="宋体" w:hAnsi="宋体" w:cs="宋体" w:hint="eastAsia"/>
          <w:color w:val="FF0000"/>
          <w:szCs w:val="21"/>
        </w:rPr>
        <w:t>，鱼缸底部受到的水的压强相等，选项D错误。答案选B。</w:t>
      </w:r>
    </w:p>
    <w:p w:rsidR="0035346D" w:rsidRDefault="0035346D" w:rsidP="0035346D">
      <w:pPr>
        <w:spacing w:line="360" w:lineRule="auto"/>
        <w:ind w:firstLineChars="200" w:firstLine="420"/>
        <w:rPr>
          <w:rFonts w:ascii="宋体" w:hAnsi="宋体" w:cs="宋体" w:hint="eastAsia"/>
          <w:szCs w:val="21"/>
        </w:rPr>
      </w:pPr>
      <w:r>
        <w:rPr>
          <w:rFonts w:ascii="宋体" w:hAnsi="宋体" w:cs="宋体" w:hint="eastAsia"/>
          <w:szCs w:val="21"/>
        </w:rPr>
        <w:t>2.潜水员在水面下继续向下潜水的过程中，关于潜水员所受的浮力和压强的大小，下列说法中正确的是（    ）。</w:t>
      </w:r>
    </w:p>
    <w:p w:rsidR="0035346D" w:rsidRDefault="0035346D" w:rsidP="0035346D">
      <w:pPr>
        <w:spacing w:line="360" w:lineRule="auto"/>
        <w:ind w:firstLineChars="200" w:firstLine="420"/>
        <w:rPr>
          <w:rFonts w:ascii="宋体" w:hAnsi="宋体" w:cs="宋体" w:hint="eastAsia"/>
          <w:szCs w:val="21"/>
        </w:rPr>
      </w:pPr>
      <w:r>
        <w:rPr>
          <w:rFonts w:ascii="宋体" w:hAnsi="宋体" w:cs="宋体" w:hint="eastAsia"/>
          <w:szCs w:val="21"/>
        </w:rPr>
        <w:t>A、浮力变大，压强变大                 B、浮力变大，压强变小</w:t>
      </w:r>
    </w:p>
    <w:p w:rsidR="0035346D" w:rsidRDefault="0035346D" w:rsidP="0035346D">
      <w:pPr>
        <w:spacing w:line="360" w:lineRule="auto"/>
        <w:ind w:firstLineChars="200" w:firstLine="420"/>
        <w:rPr>
          <w:rFonts w:ascii="宋体" w:hAnsi="宋体" w:cs="宋体" w:hint="eastAsia"/>
          <w:szCs w:val="21"/>
        </w:rPr>
      </w:pPr>
      <w:r>
        <w:rPr>
          <w:rFonts w:ascii="宋体" w:hAnsi="宋体" w:cs="宋体" w:hint="eastAsia"/>
          <w:szCs w:val="21"/>
        </w:rPr>
        <w:t>C、浮力不变，压强变大                 D、浮力不变，压强不变</w:t>
      </w:r>
    </w:p>
    <w:p w:rsidR="0035346D" w:rsidRDefault="0035346D" w:rsidP="0035346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【答案】C。</w:t>
      </w:r>
    </w:p>
    <w:p w:rsidR="0035346D" w:rsidRDefault="0035346D" w:rsidP="0035346D">
      <w:pPr>
        <w:spacing w:line="360" w:lineRule="auto"/>
        <w:ind w:firstLineChars="200" w:firstLine="420"/>
        <w:jc w:val="left"/>
        <w:textAlignment w:val="center"/>
        <w:rPr>
          <w:rFonts w:ascii="宋体" w:hAnsi="宋体" w:cs="宋体" w:hint="eastAsia"/>
          <w:color w:val="FF0000"/>
          <w:szCs w:val="21"/>
          <w:shd w:val="clear" w:color="auto" w:fill="FFFFFF"/>
        </w:rPr>
      </w:pPr>
      <w:r>
        <w:rPr>
          <w:rFonts w:ascii="宋体" w:hAnsi="宋体" w:cs="宋体" w:hint="eastAsia"/>
          <w:color w:val="FF0000"/>
          <w:szCs w:val="21"/>
        </w:rPr>
        <w:t>【解析】</w:t>
      </w:r>
      <w:r>
        <w:rPr>
          <w:rFonts w:ascii="宋体" w:hAnsi="宋体" w:cs="宋体" w:hint="eastAsia"/>
          <w:color w:val="FF0000"/>
          <w:szCs w:val="21"/>
          <w:shd w:val="clear" w:color="auto" w:fill="FFFFFF"/>
        </w:rPr>
        <w:t>潜水员下潜的过程中，所处深度h增大，排开水的体积v排不变，</w:t>
      </w:r>
    </w:p>
    <w:p w:rsidR="0035346D" w:rsidRDefault="0035346D" w:rsidP="0035346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shd w:val="clear" w:color="auto" w:fill="FFFFFF"/>
        </w:rPr>
        <w:t>因为p=ρ水</w:t>
      </w:r>
      <w:proofErr w:type="spellStart"/>
      <w:r>
        <w:rPr>
          <w:rFonts w:ascii="宋体" w:hAnsi="宋体" w:cs="宋体" w:hint="eastAsia"/>
          <w:color w:val="FF0000"/>
          <w:szCs w:val="21"/>
          <w:shd w:val="clear" w:color="auto" w:fill="FFFFFF"/>
        </w:rPr>
        <w:t>gh</w:t>
      </w:r>
      <w:proofErr w:type="spellEnd"/>
      <w:r>
        <w:rPr>
          <w:rFonts w:ascii="宋体" w:hAnsi="宋体" w:cs="宋体" w:hint="eastAsia"/>
          <w:color w:val="FF0000"/>
          <w:szCs w:val="21"/>
          <w:shd w:val="clear" w:color="auto" w:fill="FFFFFF"/>
        </w:rPr>
        <w:t>，F浮=ρ水</w:t>
      </w:r>
      <w:proofErr w:type="spellStart"/>
      <w:r>
        <w:rPr>
          <w:rFonts w:ascii="宋体" w:hAnsi="宋体" w:cs="宋体" w:hint="eastAsia"/>
          <w:color w:val="FF0000"/>
          <w:szCs w:val="21"/>
          <w:shd w:val="clear" w:color="auto" w:fill="FFFFFF"/>
        </w:rPr>
        <w:t>gv</w:t>
      </w:r>
      <w:proofErr w:type="spellEnd"/>
      <w:r>
        <w:rPr>
          <w:rFonts w:ascii="宋体" w:hAnsi="宋体" w:cs="宋体" w:hint="eastAsia"/>
          <w:color w:val="FF0000"/>
          <w:szCs w:val="21"/>
          <w:shd w:val="clear" w:color="auto" w:fill="FFFFFF"/>
        </w:rPr>
        <w:t>排，水的密度ρ水不变；所以他受到的压强变大，受到的浮力不变。故选C。</w:t>
      </w:r>
    </w:p>
    <w:p w:rsidR="0035346D" w:rsidRDefault="0035346D" w:rsidP="0035346D">
      <w:pPr>
        <w:spacing w:line="360" w:lineRule="auto"/>
        <w:ind w:firstLineChars="200" w:firstLine="420"/>
        <w:jc w:val="left"/>
        <w:rPr>
          <w:rFonts w:ascii="宋体" w:hAnsi="宋体" w:cs="宋体" w:hint="eastAsia"/>
          <w:szCs w:val="21"/>
        </w:rPr>
      </w:pPr>
      <w:r>
        <w:rPr>
          <w:rFonts w:ascii="宋体" w:hAnsi="宋体" w:cs="宋体" w:hint="eastAsia"/>
          <w:szCs w:val="21"/>
        </w:rPr>
        <w:t>3.下列关于浮力的说法正确的是（  ）。</w:t>
      </w:r>
    </w:p>
    <w:p w:rsidR="0035346D" w:rsidRDefault="0035346D" w:rsidP="0035346D">
      <w:pPr>
        <w:spacing w:line="360" w:lineRule="auto"/>
        <w:ind w:firstLineChars="200" w:firstLine="420"/>
        <w:jc w:val="left"/>
        <w:rPr>
          <w:rFonts w:ascii="宋体" w:hAnsi="宋体" w:cs="宋体" w:hint="eastAsia"/>
          <w:szCs w:val="21"/>
        </w:rPr>
      </w:pPr>
      <w:r>
        <w:rPr>
          <w:rFonts w:ascii="宋体" w:hAnsi="宋体" w:cs="宋体" w:hint="eastAsia"/>
          <w:szCs w:val="21"/>
        </w:rPr>
        <w:lastRenderedPageBreak/>
        <w:t>A．浮力是物体对液体施加的力；</w:t>
      </w:r>
    </w:p>
    <w:p w:rsidR="0035346D" w:rsidRDefault="0035346D" w:rsidP="0035346D">
      <w:pPr>
        <w:spacing w:line="360" w:lineRule="auto"/>
        <w:ind w:firstLineChars="200" w:firstLine="420"/>
        <w:jc w:val="left"/>
        <w:rPr>
          <w:rFonts w:ascii="宋体" w:hAnsi="宋体" w:cs="宋体" w:hint="eastAsia"/>
          <w:szCs w:val="21"/>
        </w:rPr>
      </w:pPr>
      <w:r>
        <w:rPr>
          <w:rFonts w:ascii="宋体" w:hAnsi="宋体" w:cs="宋体" w:hint="eastAsia"/>
          <w:szCs w:val="21"/>
        </w:rPr>
        <w:t>B．空气中的物体不受浮力作用；</w:t>
      </w:r>
    </w:p>
    <w:p w:rsidR="0035346D" w:rsidRDefault="0035346D" w:rsidP="0035346D">
      <w:pPr>
        <w:spacing w:line="360" w:lineRule="auto"/>
        <w:ind w:firstLineChars="200" w:firstLine="420"/>
        <w:jc w:val="left"/>
        <w:rPr>
          <w:rFonts w:ascii="宋体" w:hAnsi="宋体" w:cs="宋体" w:hint="eastAsia"/>
          <w:szCs w:val="21"/>
        </w:rPr>
      </w:pPr>
      <w:r>
        <w:rPr>
          <w:rFonts w:ascii="宋体" w:hAnsi="宋体" w:cs="宋体" w:hint="eastAsia"/>
          <w:szCs w:val="21"/>
        </w:rPr>
        <w:t>C．浮力是液体(气体)对物体压力的合力；</w:t>
      </w:r>
    </w:p>
    <w:p w:rsidR="0035346D" w:rsidRDefault="0035346D" w:rsidP="0035346D">
      <w:pPr>
        <w:spacing w:line="360" w:lineRule="auto"/>
        <w:ind w:firstLineChars="200" w:firstLine="420"/>
        <w:jc w:val="left"/>
        <w:rPr>
          <w:rFonts w:ascii="宋体" w:hAnsi="宋体" w:cs="宋体" w:hint="eastAsia"/>
          <w:szCs w:val="21"/>
        </w:rPr>
      </w:pPr>
      <w:r>
        <w:rPr>
          <w:rFonts w:ascii="宋体" w:hAnsi="宋体" w:cs="宋体" w:hint="eastAsia"/>
          <w:szCs w:val="21"/>
        </w:rPr>
        <w:t>D．漂浮在水面的木块比沉在水底的铁球受到的浮力大</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【答案】C。</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【解析】浮力是物体受到液体或气体对它施加的力，故A错误；</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空气中的物体与液体中的物体一样，都可能受浮力作用，故B错误；</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浮力实质是物体在液体或气体中上、下表面受到的压力差，即浮力是液体或气体对物体压力的合力，故C正确；</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如果漂浮在水面的木块排开水的体积比沉在水底的铁球排开水的体积小，那么漂浮在水面的木块比沉在水底的铁球受到的浮力小，故D错误。故选C。</w:t>
      </w:r>
    </w:p>
    <w:p w:rsidR="0035346D" w:rsidRDefault="0035346D" w:rsidP="0035346D">
      <w:pPr>
        <w:pStyle w:val="DefaultParagraph"/>
        <w:spacing w:line="360" w:lineRule="auto"/>
        <w:ind w:firstLineChars="200" w:firstLine="420"/>
        <w:textAlignment w:val="center"/>
        <w:rPr>
          <w:rFonts w:ascii="宋体" w:hAnsi="宋体" w:cs="宋体" w:hint="eastAsia"/>
          <w:color w:val="0000FF"/>
        </w:rPr>
      </w:pPr>
      <w:r>
        <w:rPr>
          <w:rFonts w:ascii="宋体" w:hAnsi="宋体" w:cs="宋体" w:hint="eastAsia"/>
          <w:color w:val="000000"/>
        </w:rPr>
        <w:t>4.甲、乙两只完全相同的杯子盛有不同浓度的盐水，将同一只鸡蛋先后放入其中，当鸡蛋静止时，两杯中液面相平，鸡蛋所处的位置如图所示．则下列说法正确的是（　）。</w:t>
      </w:r>
    </w:p>
    <w:p w:rsidR="0035346D" w:rsidRDefault="0035346D" w:rsidP="0035346D">
      <w:pPr>
        <w:pStyle w:val="DefaultParagraph"/>
        <w:spacing w:line="360" w:lineRule="auto"/>
        <w:ind w:firstLineChars="200" w:firstLine="420"/>
        <w:jc w:val="center"/>
        <w:textAlignment w:val="center"/>
        <w:rPr>
          <w:rFonts w:ascii="宋体" w:hAnsi="宋体" w:cs="宋体" w:hint="eastAsia"/>
          <w:color w:val="000000"/>
        </w:rPr>
      </w:pPr>
      <w:r>
        <w:rPr>
          <w:rFonts w:ascii="宋体" w:hAnsi="宋体" w:cs="宋体"/>
          <w:noProof/>
          <w:color w:val="0000FF"/>
        </w:rPr>
        <w:drawing>
          <wp:inline distT="0" distB="0" distL="0" distR="0">
            <wp:extent cx="1593850" cy="1098550"/>
            <wp:effectExtent l="0" t="0" r="6350" b="635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
                    <pic:cNvPicPr>
                      <a:picLocks noChangeAspect="1" noChangeArrowheads="1"/>
                    </pic:cNvPicPr>
                  </pic:nvPicPr>
                  <pic:blipFill>
                    <a:blip r:embed="rId8">
                      <a:extLst>
                        <a:ext uri="{28A0092B-C50C-407E-A947-70E740481C1C}">
                          <a14:useLocalDpi xmlns:a14="http://schemas.microsoft.com/office/drawing/2010/main" val="0"/>
                        </a:ext>
                      </a:extLst>
                    </a:blip>
                    <a:srcRect r="793" b="1149"/>
                    <a:stretch>
                      <a:fillRect/>
                    </a:stretch>
                  </pic:blipFill>
                  <pic:spPr bwMode="auto">
                    <a:xfrm>
                      <a:off x="0" y="0"/>
                      <a:ext cx="1593850" cy="1098550"/>
                    </a:xfrm>
                    <a:prstGeom prst="rect">
                      <a:avLst/>
                    </a:prstGeom>
                    <a:noFill/>
                    <a:ln>
                      <a:noFill/>
                    </a:ln>
                  </pic:spPr>
                </pic:pic>
              </a:graphicData>
            </a:graphic>
          </wp:inline>
        </w:drawing>
      </w:r>
    </w:p>
    <w:p w:rsidR="0035346D" w:rsidRDefault="0035346D" w:rsidP="0035346D">
      <w:pPr>
        <w:pStyle w:val="DefaultParagraph"/>
        <w:spacing w:line="360" w:lineRule="auto"/>
        <w:ind w:firstLineChars="200" w:firstLine="420"/>
        <w:textAlignment w:val="center"/>
        <w:rPr>
          <w:rFonts w:ascii="宋体" w:hAnsi="宋体" w:cs="宋体" w:hint="eastAsia"/>
          <w:color w:val="000000"/>
        </w:rPr>
      </w:pPr>
      <w:r>
        <w:rPr>
          <w:rFonts w:ascii="宋体" w:hAnsi="宋体" w:cs="宋体" w:hint="eastAsia"/>
          <w:color w:val="000000"/>
        </w:rPr>
        <w:t>A．鸡蛋在乙杯中受到的浮力较大；B．鸡蛋在甲杯里排开液体的质量较大</w:t>
      </w:r>
    </w:p>
    <w:p w:rsidR="0035346D" w:rsidRDefault="0035346D" w:rsidP="0035346D">
      <w:pPr>
        <w:pStyle w:val="DefaultParagraph"/>
        <w:spacing w:line="360" w:lineRule="auto"/>
        <w:ind w:firstLineChars="200" w:firstLine="420"/>
        <w:textAlignment w:val="center"/>
        <w:rPr>
          <w:rFonts w:ascii="宋体" w:hAnsi="宋体" w:cs="宋体" w:hint="eastAsia"/>
          <w:color w:val="000000"/>
        </w:rPr>
      </w:pPr>
      <w:r>
        <w:rPr>
          <w:rFonts w:ascii="宋体" w:hAnsi="宋体" w:cs="宋体" w:hint="eastAsia"/>
          <w:color w:val="000000"/>
        </w:rPr>
        <w:t>C．乙杯底部所受液体的压强较大；D．甲杯底部所受液体的压力较大</w:t>
      </w:r>
    </w:p>
    <w:p w:rsidR="0035346D" w:rsidRDefault="0035346D" w:rsidP="0035346D">
      <w:pPr>
        <w:pStyle w:val="DefaultParagraph"/>
        <w:spacing w:line="360" w:lineRule="auto"/>
        <w:ind w:firstLineChars="200" w:firstLine="420"/>
        <w:rPr>
          <w:rFonts w:ascii="宋体" w:hAnsi="宋体" w:cs="宋体" w:hint="eastAsia"/>
          <w:color w:val="FF0000"/>
        </w:rPr>
      </w:pPr>
      <w:r>
        <w:rPr>
          <w:rFonts w:ascii="宋体" w:hAnsi="宋体" w:cs="宋体" w:hint="eastAsia"/>
          <w:color w:val="FF0000"/>
        </w:rPr>
        <w:t>【答案】C。</w:t>
      </w:r>
    </w:p>
    <w:p w:rsidR="0035346D" w:rsidRDefault="0035346D" w:rsidP="0035346D">
      <w:pPr>
        <w:pStyle w:val="DefaultParagraph"/>
        <w:spacing w:line="360" w:lineRule="auto"/>
        <w:ind w:firstLineChars="200" w:firstLine="420"/>
        <w:rPr>
          <w:rFonts w:ascii="宋体" w:hAnsi="宋体" w:cs="宋体" w:hint="eastAsia"/>
          <w:color w:val="FF0000"/>
        </w:rPr>
      </w:pPr>
      <w:r>
        <w:rPr>
          <w:rFonts w:ascii="宋体" w:hAnsi="宋体" w:cs="宋体" w:hint="eastAsia"/>
          <w:color w:val="FF0000"/>
        </w:rPr>
        <w:t>【解析】由图可知，鸡蛋在甲杯中悬浮，在乙杯中漂浮，则浮沉条件可知，它们此时所受的浮力都等于自身的重力，即浮力相同，因此所排开液体的质量也相同；故A、B错误。</w:t>
      </w:r>
    </w:p>
    <w:p w:rsidR="0035346D" w:rsidRDefault="0035346D" w:rsidP="0035346D">
      <w:pPr>
        <w:pStyle w:val="DefaultParagraph"/>
        <w:spacing w:line="360" w:lineRule="auto"/>
        <w:ind w:firstLineChars="200" w:firstLine="420"/>
        <w:textAlignment w:val="center"/>
        <w:rPr>
          <w:rFonts w:ascii="宋体" w:hAnsi="宋体" w:cs="宋体" w:hint="eastAsia"/>
          <w:color w:val="FF0000"/>
        </w:rPr>
      </w:pPr>
      <w:r>
        <w:rPr>
          <w:rFonts w:ascii="宋体" w:hAnsi="宋体" w:cs="宋体" w:hint="eastAsia"/>
          <w:color w:val="FF0000"/>
        </w:rPr>
        <w:t>鸡蛋在甲杯中悬浮，在乙杯中漂浮，说明甲杯中盐水的密度小于乙杯中盐水的密度，又因为两杯中液面相平，由公式p=ρ</w:t>
      </w:r>
      <w:proofErr w:type="spellStart"/>
      <w:r>
        <w:rPr>
          <w:rFonts w:ascii="宋体" w:hAnsi="宋体" w:cs="宋体" w:hint="eastAsia"/>
          <w:color w:val="FF0000"/>
        </w:rPr>
        <w:t>gh</w:t>
      </w:r>
      <w:proofErr w:type="spellEnd"/>
      <w:r>
        <w:rPr>
          <w:rFonts w:ascii="宋体" w:hAnsi="宋体" w:cs="宋体" w:hint="eastAsia"/>
          <w:color w:val="FF0000"/>
        </w:rPr>
        <w:t>可知，乙杯底部所受液体的压强较大，故C正确。</w:t>
      </w:r>
    </w:p>
    <w:p w:rsidR="0035346D" w:rsidRDefault="0035346D" w:rsidP="0035346D">
      <w:pPr>
        <w:pStyle w:val="DefaultParagraph"/>
        <w:spacing w:line="360" w:lineRule="auto"/>
        <w:ind w:firstLineChars="200" w:firstLine="420"/>
        <w:textAlignment w:val="bottom"/>
        <w:rPr>
          <w:rFonts w:ascii="宋体" w:hAnsi="宋体" w:cs="宋体" w:hint="eastAsia"/>
          <w:color w:val="FF0000"/>
        </w:rPr>
      </w:pPr>
      <w:r>
        <w:rPr>
          <w:rFonts w:ascii="宋体" w:hAnsi="宋体" w:cs="宋体" w:hint="eastAsia"/>
          <w:color w:val="FF0000"/>
        </w:rPr>
        <w:t>由公式</w:t>
      </w:r>
      <w:r>
        <w:rPr>
          <w:color w:val="FF0000"/>
          <w:position w:val="-24"/>
        </w:rPr>
        <w:object w:dxaOrig="70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79" o:spid="_x0000_i1026" type="#_x0000_t75" style="width:35.25pt;height:30.75pt" o:ole="">
            <v:imagedata r:id="rId9" o:title=""/>
          </v:shape>
          <o:OLEObject Type="Embed" ProgID="Equation.3" ShapeID="对象 279" DrawAspect="Content" ObjectID="_1675527324" r:id="rId10"/>
        </w:object>
      </w:r>
      <w:r>
        <w:rPr>
          <w:rFonts w:ascii="宋体" w:hAnsi="宋体" w:cs="宋体" w:hint="eastAsia"/>
          <w:color w:val="FF0000"/>
        </w:rPr>
        <w:t>得，</w:t>
      </w:r>
      <w:r>
        <w:rPr>
          <w:color w:val="FF0000"/>
          <w:position w:val="-10"/>
        </w:rPr>
        <w:object w:dxaOrig="780" w:dyaOrig="315">
          <v:shape id="对象 280" o:spid="_x0000_i1027" type="#_x0000_t75" style="width:39pt;height:15.75pt" o:ole="">
            <v:imagedata r:id="rId11" o:title=""/>
          </v:shape>
          <o:OLEObject Type="Embed" ProgID="Equation.3" ShapeID="对象 280" DrawAspect="Content" ObjectID="_1675527325" r:id="rId12"/>
        </w:object>
      </w:r>
      <w:r>
        <w:rPr>
          <w:rFonts w:ascii="宋体" w:hAnsi="宋体" w:cs="宋体" w:hint="eastAsia"/>
          <w:color w:val="FF0000"/>
        </w:rPr>
        <w:t>，两杯底面积相同，乙杯底部所受液体的压强较大，故乙杯底部所受液体的压力较大，故D错误。正确答案是C。</w:t>
      </w:r>
    </w:p>
    <w:p w:rsidR="0035346D" w:rsidRDefault="0035346D" w:rsidP="0035346D">
      <w:pPr>
        <w:pStyle w:val="a8"/>
        <w:snapToGrid w:val="0"/>
        <w:spacing w:line="360" w:lineRule="auto"/>
        <w:ind w:firstLineChars="200" w:firstLine="420"/>
        <w:rPr>
          <w:rFonts w:hAnsi="宋体" w:cs="宋体" w:hint="eastAsia"/>
        </w:rPr>
      </w:pPr>
      <w:r>
        <w:rPr>
          <w:rFonts w:hAnsi="宋体" w:cs="宋体" w:hint="eastAsia"/>
        </w:rPr>
        <w:t>5.如图所示，重5 N的石块浸没在水中称时为3 N，则石块受到的浮力为(　　)。</w:t>
      </w:r>
    </w:p>
    <w:p w:rsidR="0035346D" w:rsidRDefault="0035346D" w:rsidP="0035346D">
      <w:pPr>
        <w:pStyle w:val="a8"/>
        <w:snapToGrid w:val="0"/>
        <w:spacing w:line="360" w:lineRule="auto"/>
        <w:ind w:firstLineChars="200" w:firstLine="420"/>
        <w:jc w:val="center"/>
        <w:rPr>
          <w:rFonts w:hAnsi="宋体" w:cs="宋体" w:hint="eastAsia"/>
        </w:rPr>
      </w:pPr>
      <w:r>
        <w:rPr>
          <w:rFonts w:hAnsi="宋体" w:cs="宋体"/>
          <w:noProof/>
        </w:rPr>
        <w:lastRenderedPageBreak/>
        <w:drawing>
          <wp:inline distT="0" distB="0" distL="0" distR="0">
            <wp:extent cx="285750" cy="965200"/>
            <wp:effectExtent l="0" t="0" r="0" b="6350"/>
            <wp:docPr id="46" name="图片 46"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1" descr="www.xkb1.com              新课标第一网不用注册，免费下载！"/>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85750" cy="965200"/>
                    </a:xfrm>
                    <a:prstGeom prst="rect">
                      <a:avLst/>
                    </a:prstGeom>
                    <a:noFill/>
                    <a:ln>
                      <a:noFill/>
                    </a:ln>
                  </pic:spPr>
                </pic:pic>
              </a:graphicData>
            </a:graphic>
          </wp:inline>
        </w:drawing>
      </w:r>
    </w:p>
    <w:p w:rsidR="0035346D" w:rsidRDefault="0035346D" w:rsidP="0035346D">
      <w:pPr>
        <w:pStyle w:val="a8"/>
        <w:snapToGrid w:val="0"/>
        <w:spacing w:line="360" w:lineRule="auto"/>
        <w:ind w:firstLineChars="200" w:firstLine="420"/>
        <w:rPr>
          <w:rFonts w:hAnsi="宋体" w:cs="宋体" w:hint="eastAsia"/>
        </w:rPr>
      </w:pPr>
      <w:r>
        <w:rPr>
          <w:rFonts w:hAnsi="宋体" w:cs="宋体" w:hint="eastAsia"/>
        </w:rPr>
        <w:t xml:space="preserve">A．2 N     B．3 N      </w:t>
      </w:r>
      <w:r>
        <w:rPr>
          <w:rFonts w:hAnsi="宋体" w:cs="宋体" w:hint="eastAsia"/>
          <w:lang w:val="pt-BR"/>
        </w:rPr>
        <w:t xml:space="preserve">C．5 N  </w:t>
      </w:r>
      <w:r>
        <w:rPr>
          <w:rFonts w:hAnsi="宋体" w:cs="宋体" w:hint="eastAsia"/>
          <w:color w:val="FFFFFF"/>
        </w:rPr>
        <w:t xml:space="preserve">    </w:t>
      </w:r>
      <w:r>
        <w:rPr>
          <w:rFonts w:hAnsi="宋体" w:cs="宋体" w:hint="eastAsia"/>
          <w:color w:val="FFFFFF"/>
          <w:lang w:val="pt-BR"/>
        </w:rPr>
        <w:t>m</w:t>
      </w:r>
      <w:r>
        <w:rPr>
          <w:rFonts w:hAnsi="宋体" w:cs="宋体" w:hint="eastAsia"/>
        </w:rPr>
        <w:t>D．8 N</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【答案】B。</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【解析】石块所受浮力等于石块在空气中的重力减去石块在水中时测力计的示数。</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由题知，G=8N，F</w:t>
      </w:r>
      <w:r>
        <w:rPr>
          <w:rFonts w:ascii="宋体" w:hAnsi="宋体" w:cs="宋体" w:hint="eastAsia"/>
          <w:color w:val="FF0000"/>
          <w:szCs w:val="21"/>
          <w:vertAlign w:val="subscript"/>
        </w:rPr>
        <w:t>示</w:t>
      </w:r>
      <w:r>
        <w:rPr>
          <w:rFonts w:ascii="宋体" w:hAnsi="宋体" w:cs="宋体" w:hint="eastAsia"/>
          <w:color w:val="FF0000"/>
          <w:szCs w:val="21"/>
        </w:rPr>
        <w:t>=5N，</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则石块受到的浮力：F</w:t>
      </w:r>
      <w:r>
        <w:rPr>
          <w:rFonts w:ascii="宋体" w:hAnsi="宋体" w:cs="宋体" w:hint="eastAsia"/>
          <w:color w:val="FF0000"/>
          <w:szCs w:val="21"/>
          <w:vertAlign w:val="subscript"/>
        </w:rPr>
        <w:t>浮</w:t>
      </w:r>
      <w:r>
        <w:rPr>
          <w:rFonts w:ascii="宋体" w:hAnsi="宋体" w:cs="宋体" w:hint="eastAsia"/>
          <w:color w:val="FF0000"/>
          <w:szCs w:val="21"/>
        </w:rPr>
        <w:t>=G-F</w:t>
      </w:r>
      <w:r>
        <w:rPr>
          <w:rFonts w:ascii="宋体" w:hAnsi="宋体" w:cs="宋体" w:hint="eastAsia"/>
          <w:color w:val="FF0000"/>
          <w:szCs w:val="21"/>
          <w:vertAlign w:val="subscript"/>
        </w:rPr>
        <w:t>示</w:t>
      </w:r>
      <w:r>
        <w:rPr>
          <w:rFonts w:ascii="宋体" w:hAnsi="宋体" w:cs="宋体" w:hint="eastAsia"/>
          <w:color w:val="FF0000"/>
          <w:szCs w:val="21"/>
        </w:rPr>
        <w:t>=8N-5N=3N；故选B。</w:t>
      </w:r>
    </w:p>
    <w:p w:rsidR="0035346D" w:rsidRDefault="0035346D" w:rsidP="0035346D">
      <w:pPr>
        <w:spacing w:line="360" w:lineRule="auto"/>
        <w:ind w:firstLineChars="200" w:firstLine="420"/>
        <w:rPr>
          <w:rFonts w:ascii="宋体" w:hAnsi="宋体" w:cs="宋体" w:hint="eastAsia"/>
          <w:bCs/>
          <w:szCs w:val="21"/>
        </w:rPr>
      </w:pPr>
      <w:r>
        <w:rPr>
          <w:rFonts w:ascii="宋体" w:hAnsi="宋体" w:cs="宋体" w:hint="eastAsia"/>
          <w:bCs/>
          <w:szCs w:val="21"/>
        </w:rPr>
        <w:t>6．关于浮力，下列说法正确的是（　　）。</w:t>
      </w:r>
    </w:p>
    <w:p w:rsidR="0035346D" w:rsidRDefault="0035346D" w:rsidP="0035346D">
      <w:pPr>
        <w:spacing w:line="360" w:lineRule="auto"/>
        <w:ind w:firstLineChars="200" w:firstLine="420"/>
        <w:jc w:val="left"/>
        <w:rPr>
          <w:rFonts w:ascii="宋体" w:hAnsi="宋体" w:cs="宋体" w:hint="eastAsia"/>
          <w:bCs/>
          <w:szCs w:val="21"/>
        </w:rPr>
      </w:pPr>
      <w:r>
        <w:rPr>
          <w:rFonts w:ascii="宋体" w:hAnsi="宋体" w:cs="宋体" w:hint="eastAsia"/>
          <w:bCs/>
          <w:szCs w:val="21"/>
        </w:rPr>
        <w:t>A．上浮的物体所受浮力一定越来越大；B．下沉的物体不受浮力；</w:t>
      </w:r>
    </w:p>
    <w:p w:rsidR="0035346D" w:rsidRDefault="0035346D" w:rsidP="0035346D">
      <w:pPr>
        <w:spacing w:line="360" w:lineRule="auto"/>
        <w:ind w:firstLineChars="200" w:firstLine="420"/>
        <w:jc w:val="left"/>
        <w:rPr>
          <w:rFonts w:ascii="宋体" w:hAnsi="宋体" w:cs="宋体" w:hint="eastAsia"/>
          <w:bCs/>
          <w:szCs w:val="21"/>
        </w:rPr>
      </w:pPr>
      <w:r>
        <w:rPr>
          <w:rFonts w:ascii="宋体" w:hAnsi="宋体" w:cs="宋体" w:hint="eastAsia"/>
          <w:bCs/>
          <w:szCs w:val="21"/>
        </w:rPr>
        <w:t>C．浮力的方向总是竖直向下；        D．物体在空气中可能不受浮力</w:t>
      </w:r>
    </w:p>
    <w:p w:rsidR="0035346D" w:rsidRDefault="0035346D" w:rsidP="0035346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【答案】D。</w:t>
      </w:r>
    </w:p>
    <w:p w:rsidR="0035346D" w:rsidRDefault="0035346D" w:rsidP="0035346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【解析】A．上浮的物体所受的浮力，在没有浮出液面之前，排开液体的体积不变，由阿基米德原理可知，浮力不变，故A错误；</w:t>
      </w:r>
    </w:p>
    <w:p w:rsidR="0035346D" w:rsidRDefault="0035346D" w:rsidP="0035346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B、上浮和下沉的物体都受到浮力的作用，如果浮力大于自重，物体上浮；如果浮力小于自重，物体下沉，故B错误；</w:t>
      </w:r>
    </w:p>
    <w:p w:rsidR="0035346D" w:rsidRDefault="0035346D" w:rsidP="0035346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C．浮力的方向总是竖直向上，故C错误；</w:t>
      </w:r>
    </w:p>
    <w:p w:rsidR="0035346D" w:rsidRDefault="0035346D" w:rsidP="0035346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D．当物体与底面密合时，物体下表面不受气体的压力，因此浸没在空气中的物体，可能不受浮力，故D正确。故选：D。</w:t>
      </w:r>
    </w:p>
    <w:p w:rsidR="0035346D" w:rsidRDefault="0035346D" w:rsidP="0035346D">
      <w:pPr>
        <w:spacing w:line="360" w:lineRule="auto"/>
        <w:ind w:firstLineChars="200" w:firstLine="420"/>
        <w:rPr>
          <w:rFonts w:ascii="宋体" w:hAnsi="宋体" w:cs="宋体" w:hint="eastAsia"/>
          <w:bCs/>
          <w:szCs w:val="21"/>
        </w:rPr>
      </w:pPr>
      <w:r>
        <w:rPr>
          <w:rFonts w:ascii="宋体" w:hAnsi="宋体" w:cs="宋体" w:hint="eastAsia"/>
          <w:bCs/>
          <w:szCs w:val="21"/>
        </w:rPr>
        <w:t>7．关于浮力说法正确的是（　　）。</w:t>
      </w:r>
    </w:p>
    <w:p w:rsidR="0035346D" w:rsidRDefault="0035346D" w:rsidP="0035346D">
      <w:pPr>
        <w:spacing w:line="360" w:lineRule="auto"/>
        <w:ind w:firstLineChars="200" w:firstLine="420"/>
        <w:jc w:val="left"/>
        <w:rPr>
          <w:rFonts w:ascii="宋体" w:hAnsi="宋体" w:cs="宋体" w:hint="eastAsia"/>
          <w:bCs/>
          <w:szCs w:val="21"/>
        </w:rPr>
      </w:pPr>
      <w:r>
        <w:rPr>
          <w:rFonts w:ascii="宋体" w:hAnsi="宋体" w:cs="宋体" w:hint="eastAsia"/>
          <w:bCs/>
          <w:szCs w:val="21"/>
        </w:rPr>
        <w:t>A．浮力的大小与物体浸没的深度有关；</w:t>
      </w:r>
    </w:p>
    <w:p w:rsidR="0035346D" w:rsidRDefault="0035346D" w:rsidP="0035346D">
      <w:pPr>
        <w:spacing w:line="360" w:lineRule="auto"/>
        <w:ind w:firstLineChars="200" w:firstLine="420"/>
        <w:jc w:val="left"/>
        <w:rPr>
          <w:rFonts w:ascii="宋体" w:hAnsi="宋体" w:cs="宋体" w:hint="eastAsia"/>
          <w:bCs/>
          <w:szCs w:val="21"/>
        </w:rPr>
      </w:pPr>
      <w:r>
        <w:rPr>
          <w:rFonts w:ascii="宋体" w:hAnsi="宋体" w:cs="宋体" w:hint="eastAsia"/>
          <w:bCs/>
          <w:szCs w:val="21"/>
        </w:rPr>
        <w:t>B．浮力是由于物体上、下表面受到的压力不同产生的；</w:t>
      </w:r>
    </w:p>
    <w:p w:rsidR="0035346D" w:rsidRDefault="0035346D" w:rsidP="0035346D">
      <w:pPr>
        <w:spacing w:line="360" w:lineRule="auto"/>
        <w:ind w:firstLineChars="200" w:firstLine="420"/>
        <w:jc w:val="left"/>
        <w:rPr>
          <w:rFonts w:ascii="宋体" w:hAnsi="宋体" w:cs="宋体" w:hint="eastAsia"/>
          <w:bCs/>
          <w:szCs w:val="21"/>
        </w:rPr>
      </w:pPr>
      <w:r>
        <w:rPr>
          <w:rFonts w:ascii="宋体" w:hAnsi="宋体" w:cs="宋体" w:hint="eastAsia"/>
          <w:bCs/>
          <w:szCs w:val="21"/>
        </w:rPr>
        <w:t>C．在水中会下沉的金属块不受到浮力；</w:t>
      </w:r>
    </w:p>
    <w:p w:rsidR="0035346D" w:rsidRDefault="0035346D" w:rsidP="0035346D">
      <w:pPr>
        <w:spacing w:line="360" w:lineRule="auto"/>
        <w:ind w:firstLineChars="200" w:firstLine="420"/>
        <w:jc w:val="left"/>
        <w:rPr>
          <w:rFonts w:ascii="宋体" w:hAnsi="宋体" w:cs="宋体" w:hint="eastAsia"/>
          <w:bCs/>
          <w:szCs w:val="21"/>
        </w:rPr>
      </w:pPr>
      <w:r>
        <w:rPr>
          <w:rFonts w:ascii="宋体" w:hAnsi="宋体" w:cs="宋体" w:hint="eastAsia"/>
          <w:bCs/>
          <w:szCs w:val="21"/>
        </w:rPr>
        <w:t>D．埋在河底泥沙中的贝壳受到浮力作用</w:t>
      </w:r>
    </w:p>
    <w:p w:rsidR="0035346D" w:rsidRDefault="0035346D" w:rsidP="0035346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【答案】B。</w:t>
      </w:r>
    </w:p>
    <w:p w:rsidR="0035346D" w:rsidRDefault="0035346D" w:rsidP="0035346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【解析】A、由阿基米德原理F</w:t>
      </w:r>
      <w:r>
        <w:rPr>
          <w:rFonts w:ascii="宋体" w:hAnsi="宋体" w:cs="宋体" w:hint="eastAsia"/>
          <w:bCs/>
          <w:color w:val="FF0000"/>
          <w:szCs w:val="21"/>
          <w:vertAlign w:val="subscript"/>
        </w:rPr>
        <w:t>浮</w:t>
      </w:r>
      <w:r>
        <w:rPr>
          <w:rFonts w:ascii="宋体" w:hAnsi="宋体" w:cs="宋体" w:hint="eastAsia"/>
          <w:bCs/>
          <w:color w:val="FF0000"/>
          <w:szCs w:val="21"/>
        </w:rPr>
        <w:t>＝ρ</w:t>
      </w:r>
      <w:r>
        <w:rPr>
          <w:rFonts w:ascii="宋体" w:hAnsi="宋体" w:cs="宋体" w:hint="eastAsia"/>
          <w:bCs/>
          <w:color w:val="FF0000"/>
          <w:szCs w:val="21"/>
          <w:vertAlign w:val="subscript"/>
        </w:rPr>
        <w:t>液</w:t>
      </w:r>
      <w:proofErr w:type="spellStart"/>
      <w:r>
        <w:rPr>
          <w:rFonts w:ascii="宋体" w:hAnsi="宋体" w:cs="宋体" w:hint="eastAsia"/>
          <w:bCs/>
          <w:color w:val="FF0000"/>
          <w:szCs w:val="21"/>
        </w:rPr>
        <w:t>gV</w:t>
      </w:r>
      <w:proofErr w:type="spellEnd"/>
      <w:r>
        <w:rPr>
          <w:rFonts w:ascii="宋体" w:hAnsi="宋体" w:cs="宋体" w:hint="eastAsia"/>
          <w:bCs/>
          <w:color w:val="FF0000"/>
          <w:szCs w:val="21"/>
          <w:vertAlign w:val="subscript"/>
        </w:rPr>
        <w:t>排</w:t>
      </w:r>
      <w:r>
        <w:rPr>
          <w:rFonts w:ascii="宋体" w:hAnsi="宋体" w:cs="宋体" w:hint="eastAsia"/>
          <w:bCs/>
          <w:color w:val="FF0000"/>
          <w:szCs w:val="21"/>
        </w:rPr>
        <w:t>可知，浸在液体中的物体所受浮力的大小只与液体的密度和排开液体的体积有关，而与物体浸没的深度无关，故A错误；</w:t>
      </w:r>
    </w:p>
    <w:p w:rsidR="0035346D" w:rsidRDefault="0035346D" w:rsidP="0035346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B、根据浮力产生的原因可知，浮力的实质就是液体对浸在液体内的物体向上和向下的压力差，故B正确；</w:t>
      </w:r>
    </w:p>
    <w:p w:rsidR="0035346D" w:rsidRDefault="0035346D" w:rsidP="0035346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lastRenderedPageBreak/>
        <w:t>C、在水中会下沉的金属块也受到水对它向上的压力，则金属块也受浮力的作用，故C错误；</w:t>
      </w:r>
    </w:p>
    <w:p w:rsidR="0035346D" w:rsidRDefault="0035346D" w:rsidP="0035346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D、埋在河底泥沙中的贝壳，不能与水接触，因此贝壳没有受到水对其向上的压力，则贝壳不受浮力作用，故D错误。故选B。</w:t>
      </w:r>
    </w:p>
    <w:p w:rsidR="0035346D" w:rsidRDefault="0035346D" w:rsidP="0035346D">
      <w:pPr>
        <w:pStyle w:val="a9"/>
        <w:tabs>
          <w:tab w:val="left" w:pos="432"/>
        </w:tabs>
        <w:spacing w:line="360" w:lineRule="auto"/>
        <w:jc w:val="left"/>
        <w:rPr>
          <w:rFonts w:ascii="宋体" w:hAnsi="宋体" w:cs="宋体" w:hint="eastAsia"/>
          <w:szCs w:val="21"/>
        </w:rPr>
      </w:pPr>
      <w:r>
        <w:rPr>
          <w:rFonts w:ascii="宋体" w:hAnsi="宋体" w:cs="宋体" w:hint="eastAsia"/>
          <w:szCs w:val="21"/>
        </w:rPr>
        <w:t>8.如图</w:t>
      </w:r>
      <w:r>
        <w:rPr>
          <w:rFonts w:ascii="宋体" w:hAnsi="宋体" w:cs="宋体" w:hint="eastAsia"/>
          <w:spacing w:val="-5"/>
          <w:szCs w:val="21"/>
        </w:rPr>
        <w:t>所示，压在杯底的乒乓球，上浮时会弹离水面。下列相关说法正确的是</w:t>
      </w:r>
      <w:r>
        <w:rPr>
          <w:rFonts w:ascii="宋体" w:hAnsi="宋体" w:cs="宋体" w:hint="eastAsia"/>
          <w:szCs w:val="21"/>
        </w:rPr>
        <w:t>（</w:t>
      </w:r>
      <w:r>
        <w:rPr>
          <w:rFonts w:ascii="宋体" w:hAnsi="宋体" w:cs="宋体" w:hint="eastAsia"/>
          <w:spacing w:val="10"/>
          <w:szCs w:val="21"/>
        </w:rPr>
        <w:t xml:space="preserve">   </w:t>
      </w:r>
      <w:r>
        <w:rPr>
          <w:rFonts w:ascii="宋体" w:hAnsi="宋体" w:cs="宋体" w:hint="eastAsia"/>
          <w:spacing w:val="-5"/>
          <w:szCs w:val="21"/>
        </w:rPr>
        <w:t>）。</w:t>
      </w:r>
    </w:p>
    <w:p w:rsidR="0035346D" w:rsidRDefault="0035346D" w:rsidP="0035346D">
      <w:pPr>
        <w:pStyle w:val="a9"/>
        <w:tabs>
          <w:tab w:val="left" w:pos="432"/>
        </w:tabs>
        <w:spacing w:line="360" w:lineRule="auto"/>
        <w:jc w:val="center"/>
        <w:rPr>
          <w:rFonts w:ascii="宋体" w:hAnsi="宋体" w:cs="宋体" w:hint="eastAsia"/>
          <w:szCs w:val="21"/>
        </w:rPr>
      </w:pPr>
      <w:r>
        <w:rPr>
          <w:noProof/>
        </w:rPr>
        <w:drawing>
          <wp:inline distT="0" distB="0" distL="0" distR="0">
            <wp:extent cx="1047750" cy="116205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47750" cy="1162050"/>
                    </a:xfrm>
                    <a:prstGeom prst="rect">
                      <a:avLst/>
                    </a:prstGeom>
                    <a:noFill/>
                    <a:ln>
                      <a:noFill/>
                    </a:ln>
                  </pic:spPr>
                </pic:pic>
              </a:graphicData>
            </a:graphic>
          </wp:inline>
        </w:drawing>
      </w:r>
    </w:p>
    <w:p w:rsidR="0035346D" w:rsidRDefault="0035346D" w:rsidP="0035346D">
      <w:pPr>
        <w:pStyle w:val="a9"/>
        <w:tabs>
          <w:tab w:val="left" w:pos="432"/>
        </w:tabs>
        <w:spacing w:line="360" w:lineRule="auto"/>
        <w:jc w:val="left"/>
        <w:rPr>
          <w:rFonts w:ascii="宋体" w:hAnsi="宋体" w:cs="宋体" w:hint="eastAsia"/>
          <w:szCs w:val="21"/>
        </w:rPr>
      </w:pPr>
      <w:r>
        <w:rPr>
          <w:rFonts w:ascii="宋体" w:hAnsi="宋体" w:cs="宋体" w:hint="eastAsia"/>
          <w:szCs w:val="21"/>
        </w:rPr>
        <w:t>A.</w:t>
      </w:r>
      <w:r>
        <w:rPr>
          <w:rFonts w:ascii="宋体" w:hAnsi="宋体" w:cs="宋体" w:hint="eastAsia"/>
          <w:spacing w:val="-5"/>
          <w:szCs w:val="21"/>
        </w:rPr>
        <w:t>乒乓球弹离水面后上升，是由于受到水的浮力作用</w:t>
      </w:r>
      <w:r>
        <w:rPr>
          <w:rFonts w:ascii="宋体" w:hAnsi="宋体" w:cs="宋体" w:hint="eastAsia"/>
          <w:szCs w:val="21"/>
        </w:rPr>
        <w:t>；</w:t>
      </w:r>
    </w:p>
    <w:p w:rsidR="0035346D" w:rsidRDefault="0035346D" w:rsidP="0035346D">
      <w:pPr>
        <w:pStyle w:val="a7"/>
        <w:spacing w:line="360" w:lineRule="auto"/>
        <w:ind w:firstLineChars="200" w:firstLine="420"/>
        <w:rPr>
          <w:rFonts w:ascii="宋体" w:eastAsia="宋体" w:hAnsi="宋体" w:cs="宋体" w:hint="eastAsia"/>
          <w:spacing w:val="-5"/>
          <w:sz w:val="21"/>
          <w:szCs w:val="21"/>
        </w:rPr>
      </w:pPr>
      <w:r>
        <w:rPr>
          <w:rFonts w:ascii="宋体" w:eastAsia="宋体" w:hAnsi="宋体" w:cs="宋体" w:hint="eastAsia"/>
          <w:sz w:val="21"/>
          <w:szCs w:val="21"/>
        </w:rPr>
        <w:t>B.</w:t>
      </w:r>
      <w:r>
        <w:rPr>
          <w:rFonts w:ascii="宋体" w:eastAsia="宋体" w:hAnsi="宋体" w:cs="宋体" w:hint="eastAsia"/>
          <w:spacing w:val="-5"/>
          <w:sz w:val="21"/>
          <w:szCs w:val="21"/>
        </w:rPr>
        <w:t>乒乓球上浮过程中，水对杯底的压强先不变，后减小</w:t>
      </w:r>
      <w:r>
        <w:rPr>
          <w:rFonts w:cs="宋体" w:hint="eastAsia"/>
          <w:spacing w:val="-5"/>
          <w:sz w:val="21"/>
          <w:szCs w:val="21"/>
        </w:rPr>
        <w:t>；</w:t>
      </w:r>
    </w:p>
    <w:p w:rsidR="0035346D" w:rsidRDefault="0035346D" w:rsidP="0035346D">
      <w:pPr>
        <w:pStyle w:val="a7"/>
        <w:spacing w:line="360" w:lineRule="auto"/>
        <w:ind w:firstLineChars="200" w:firstLine="400"/>
        <w:rPr>
          <w:rFonts w:ascii="宋体" w:eastAsia="宋体" w:hAnsi="宋体" w:cs="宋体" w:hint="eastAsia"/>
          <w:sz w:val="21"/>
          <w:szCs w:val="21"/>
        </w:rPr>
      </w:pPr>
      <w:r>
        <w:rPr>
          <w:rFonts w:ascii="宋体" w:eastAsia="宋体" w:hAnsi="宋体" w:cs="宋体" w:hint="eastAsia"/>
          <w:spacing w:val="-5"/>
          <w:sz w:val="21"/>
          <w:szCs w:val="21"/>
        </w:rPr>
        <w:t>C.</w:t>
      </w:r>
      <w:r>
        <w:rPr>
          <w:rFonts w:ascii="宋体" w:eastAsia="宋体" w:hAnsi="宋体" w:cs="宋体" w:hint="eastAsia"/>
          <w:spacing w:val="-4"/>
          <w:sz w:val="21"/>
          <w:szCs w:val="21"/>
        </w:rPr>
        <w:t>乒乓球上浮过程中，受到的浮力始终不变</w:t>
      </w:r>
      <w:r>
        <w:rPr>
          <w:rFonts w:cs="宋体" w:hint="eastAsia"/>
          <w:sz w:val="21"/>
          <w:szCs w:val="21"/>
        </w:rPr>
        <w:t>；</w:t>
      </w:r>
    </w:p>
    <w:p w:rsidR="0035346D" w:rsidRDefault="0035346D" w:rsidP="0035346D">
      <w:pPr>
        <w:pStyle w:val="a7"/>
        <w:spacing w:line="360" w:lineRule="auto"/>
        <w:ind w:firstLineChars="200" w:firstLine="420"/>
        <w:rPr>
          <w:rFonts w:ascii="宋体" w:eastAsia="宋体" w:hAnsi="宋体" w:cs="宋体" w:hint="eastAsia"/>
          <w:sz w:val="21"/>
          <w:szCs w:val="21"/>
        </w:rPr>
      </w:pPr>
      <w:r>
        <w:rPr>
          <w:rFonts w:ascii="宋体" w:eastAsia="宋体" w:hAnsi="宋体" w:cs="宋体" w:hint="eastAsia"/>
          <w:sz w:val="21"/>
          <w:szCs w:val="21"/>
        </w:rPr>
        <w:t xml:space="preserve">D.乒乓球1至4的过程中，杯子对桌面的压力保持不变 </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【答案】B。</w:t>
      </w:r>
    </w:p>
    <w:p w:rsidR="0035346D" w:rsidRDefault="0035346D" w:rsidP="0035346D">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【解析】乒乓球离开水面后就不再受浮力，继续上升是由于惯性，故A错；</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shd w:val="clear" w:color="auto" w:fill="FFFFFF"/>
        </w:rPr>
        <w:t>乒乓球上浮过程中，水对杯底的压强先不变后减小，故B正确；应选B。</w:t>
      </w:r>
    </w:p>
    <w:p w:rsidR="0035346D" w:rsidRDefault="0035346D" w:rsidP="0035346D">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乒乓球上浮过程中，在液面以下时，浮力不变，当有一部分开始露出水面时，所受的浮力开始变小，故C错；</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shd w:val="clear" w:color="auto" w:fill="FFFFFF"/>
        </w:rPr>
        <w:t>乒乓球上浮过程中，在1-3过程中杯子对桌面的压力不变；在4位置时，杯子对桌面的压力变小；故D错；故选B。</w:t>
      </w:r>
    </w:p>
    <w:p w:rsidR="0035346D" w:rsidRDefault="0035346D" w:rsidP="0035346D">
      <w:pPr>
        <w:spacing w:line="360" w:lineRule="auto"/>
        <w:ind w:firstLineChars="200" w:firstLine="420"/>
        <w:rPr>
          <w:rFonts w:ascii="宋体" w:hAnsi="宋体" w:cs="宋体" w:hint="eastAsia"/>
          <w:szCs w:val="21"/>
        </w:rPr>
      </w:pPr>
      <w:r>
        <w:rPr>
          <w:rFonts w:ascii="宋体" w:hAnsi="宋体" w:cs="宋体" w:hint="eastAsia"/>
          <w:szCs w:val="21"/>
        </w:rPr>
        <w:t>9.如图所示,小瓷碗漂浮在水面上，倾斜后能沉入水底，对这一情景分析正确的是(    )。</w:t>
      </w:r>
    </w:p>
    <w:p w:rsidR="0035346D" w:rsidRDefault="0035346D" w:rsidP="0035346D">
      <w:pPr>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1276350" cy="641350"/>
            <wp:effectExtent l="0" t="0" r="0" b="6350"/>
            <wp:docPr id="44" name="图片 4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图片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76350" cy="641350"/>
                    </a:xfrm>
                    <a:prstGeom prst="rect">
                      <a:avLst/>
                    </a:prstGeom>
                    <a:noFill/>
                    <a:ln>
                      <a:noFill/>
                    </a:ln>
                  </pic:spPr>
                </pic:pic>
              </a:graphicData>
            </a:graphic>
          </wp:inline>
        </w:drawing>
      </w:r>
    </w:p>
    <w:p w:rsidR="0035346D" w:rsidRDefault="0035346D" w:rsidP="0035346D">
      <w:pPr>
        <w:spacing w:line="360" w:lineRule="auto"/>
        <w:ind w:firstLineChars="200" w:firstLine="420"/>
        <w:rPr>
          <w:rFonts w:ascii="宋体" w:hAnsi="宋体" w:cs="宋体" w:hint="eastAsia"/>
          <w:szCs w:val="21"/>
        </w:rPr>
      </w:pPr>
      <w:r>
        <w:rPr>
          <w:rFonts w:ascii="宋体" w:hAnsi="宋体" w:cs="宋体" w:hint="eastAsia"/>
          <w:szCs w:val="21"/>
        </w:rPr>
        <w:t>A.小瓷碗漂浮时受到的浮力大于它受到的重力；</w:t>
      </w:r>
    </w:p>
    <w:p w:rsidR="0035346D" w:rsidRDefault="0035346D" w:rsidP="0035346D">
      <w:pPr>
        <w:spacing w:line="360" w:lineRule="auto"/>
        <w:ind w:firstLineChars="200" w:firstLine="420"/>
        <w:rPr>
          <w:rFonts w:ascii="宋体" w:hAnsi="宋体" w:cs="宋体" w:hint="eastAsia"/>
          <w:szCs w:val="21"/>
        </w:rPr>
      </w:pPr>
      <w:r>
        <w:rPr>
          <w:rFonts w:ascii="宋体" w:hAnsi="宋体" w:cs="宋体" w:hint="eastAsia"/>
          <w:szCs w:val="21"/>
        </w:rPr>
        <w:t>B.小瓷碗浸没时和漂浮时相比所受的浮力变小了；</w:t>
      </w:r>
    </w:p>
    <w:p w:rsidR="0035346D" w:rsidRDefault="0035346D" w:rsidP="0035346D">
      <w:pPr>
        <w:spacing w:line="360" w:lineRule="auto"/>
        <w:ind w:firstLineChars="200" w:firstLine="420"/>
        <w:rPr>
          <w:rFonts w:ascii="宋体" w:hAnsi="宋体" w:cs="宋体" w:hint="eastAsia"/>
          <w:szCs w:val="21"/>
        </w:rPr>
      </w:pPr>
      <w:r>
        <w:rPr>
          <w:rFonts w:ascii="宋体" w:hAnsi="宋体" w:cs="宋体" w:hint="eastAsia"/>
          <w:szCs w:val="21"/>
        </w:rPr>
        <w:t>C.小瓷碗能沉入水底是因为它受到的重力变大了；</w:t>
      </w:r>
    </w:p>
    <w:p w:rsidR="0035346D" w:rsidRDefault="0035346D" w:rsidP="0035346D">
      <w:pPr>
        <w:spacing w:line="360" w:lineRule="auto"/>
        <w:ind w:firstLineChars="200" w:firstLine="420"/>
        <w:rPr>
          <w:rFonts w:ascii="宋体" w:hAnsi="宋体" w:cs="宋体" w:hint="eastAsia"/>
          <w:szCs w:val="21"/>
        </w:rPr>
      </w:pPr>
      <w:r>
        <w:rPr>
          <w:rFonts w:ascii="宋体" w:hAnsi="宋体" w:cs="宋体" w:hint="eastAsia"/>
          <w:szCs w:val="21"/>
        </w:rPr>
        <w:t>D.小瓷碗下沉过程中所受浮力大于它受到的重力</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【答案】B。</w:t>
      </w:r>
    </w:p>
    <w:p w:rsidR="0035346D" w:rsidRDefault="0035346D" w:rsidP="0035346D">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rPr>
        <w:t>【解析】</w:t>
      </w:r>
      <w:r>
        <w:rPr>
          <w:rFonts w:ascii="宋体" w:hAnsi="宋体" w:cs="宋体" w:hint="eastAsia"/>
          <w:color w:val="FF0000"/>
          <w:szCs w:val="21"/>
          <w:shd w:val="clear" w:color="auto" w:fill="FFFFFF"/>
        </w:rPr>
        <w:t>A、小瓷碗漂浮时，根据漂浮条件可知：受到的浮力等于它的重力，故A错误；</w:t>
      </w:r>
      <w:r>
        <w:rPr>
          <w:rFonts w:ascii="宋体" w:hAnsi="宋体" w:cs="宋体" w:hint="eastAsia"/>
          <w:color w:val="FF0000"/>
          <w:szCs w:val="21"/>
          <w:shd w:val="clear" w:color="auto" w:fill="FFFFFF"/>
        </w:rPr>
        <w:br/>
        <w:t>B、由于瓷碗浸没时是下沉，浮力小于重力，漂浮时与瓷碗重力相等，所以小瓷碗浸没时和漂浮时相</w:t>
      </w:r>
      <w:r>
        <w:rPr>
          <w:rFonts w:ascii="宋体" w:hAnsi="宋体" w:cs="宋体" w:hint="eastAsia"/>
          <w:color w:val="FF0000"/>
          <w:szCs w:val="21"/>
          <w:shd w:val="clear" w:color="auto" w:fill="FFFFFF"/>
        </w:rPr>
        <w:lastRenderedPageBreak/>
        <w:t>比所受的浮力变小，故B正确；</w:t>
      </w:r>
    </w:p>
    <w:p w:rsidR="0035346D" w:rsidRDefault="0035346D" w:rsidP="0035346D">
      <w:pPr>
        <w:spacing w:line="360" w:lineRule="auto"/>
        <w:ind w:firstLineChars="200" w:firstLine="420"/>
        <w:rPr>
          <w:rFonts w:ascii="宋体" w:hAnsi="宋体" w:cs="宋体" w:hint="eastAsia"/>
          <w:color w:val="FF0000"/>
          <w:szCs w:val="21"/>
          <w:shd w:val="clear" w:color="auto" w:fill="FFFFFF"/>
        </w:rPr>
      </w:pPr>
      <w:r>
        <w:rPr>
          <w:rFonts w:ascii="宋体" w:hAnsi="宋体" w:cs="宋体" w:hint="eastAsia"/>
          <w:color w:val="FF0000"/>
          <w:szCs w:val="21"/>
          <w:shd w:val="clear" w:color="auto" w:fill="FFFFFF"/>
        </w:rPr>
        <w:t>C、小瓷碗能沉入水底，瓷碗所受的重力不变，因排开的水的体积减小，所受浮力减小，小于重力而引起的，故C错误；</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shd w:val="clear" w:color="auto" w:fill="FFFFFF"/>
        </w:rPr>
        <w:t>D、</w:t>
      </w:r>
      <w:r>
        <w:rPr>
          <w:rFonts w:ascii="宋体" w:hAnsi="宋体" w:cs="宋体" w:hint="eastAsia"/>
          <w:color w:val="FF0000"/>
          <w:szCs w:val="21"/>
        </w:rPr>
        <w:t>小瓷碗下沉过程中所受浮力小于它受到的重力，故D 错误。故选</w:t>
      </w:r>
      <w:r>
        <w:rPr>
          <w:rFonts w:ascii="宋体" w:hAnsi="宋体" w:cs="宋体" w:hint="eastAsia"/>
          <w:color w:val="FF0000"/>
          <w:szCs w:val="21"/>
          <w:shd w:val="clear" w:color="auto" w:fill="FFFFFF"/>
        </w:rPr>
        <w:t>B。</w:t>
      </w:r>
    </w:p>
    <w:p w:rsidR="0035346D" w:rsidRDefault="0035346D" w:rsidP="0035346D">
      <w:pPr>
        <w:spacing w:line="360" w:lineRule="auto"/>
        <w:ind w:firstLineChars="200" w:firstLine="422"/>
        <w:rPr>
          <w:rFonts w:ascii="宋体" w:hAnsi="宋体" w:cs="宋体" w:hint="eastAsia"/>
          <w:b/>
          <w:bCs/>
          <w:szCs w:val="21"/>
        </w:rPr>
      </w:pPr>
      <w:r>
        <w:rPr>
          <w:rFonts w:ascii="宋体" w:hAnsi="宋体" w:cs="宋体" w:hint="eastAsia"/>
          <w:b/>
          <w:bCs/>
          <w:szCs w:val="21"/>
        </w:rPr>
        <w:t>二、填空题</w:t>
      </w:r>
    </w:p>
    <w:p w:rsidR="0035346D" w:rsidRDefault="0035346D" w:rsidP="0035346D">
      <w:pPr>
        <w:spacing w:line="360" w:lineRule="auto"/>
        <w:ind w:firstLineChars="200" w:firstLine="420"/>
        <w:rPr>
          <w:rFonts w:ascii="宋体" w:hAnsi="宋体" w:cs="宋体" w:hint="eastAsia"/>
          <w:bCs/>
          <w:szCs w:val="21"/>
        </w:rPr>
      </w:pPr>
      <w:r>
        <w:rPr>
          <w:rFonts w:ascii="宋体" w:hAnsi="宋体" w:cs="宋体" w:hint="eastAsia"/>
          <w:szCs w:val="21"/>
        </w:rPr>
        <w:t>10.</w:t>
      </w:r>
      <w:r>
        <w:rPr>
          <w:rFonts w:ascii="宋体" w:hAnsi="宋体" w:cs="宋体" w:hint="eastAsia"/>
          <w:bCs/>
          <w:szCs w:val="21"/>
        </w:rPr>
        <w:t>在木棒的一端缠绕一些钢丝制成两个完全相同的简易密度计，现将它们分别放入盛有不同液体的两个烧杯中，如图所示，当它们竖直静止在液体中时，液面高度相同</w:t>
      </w:r>
      <w:r>
        <w:rPr>
          <w:rFonts w:hAnsi="宋体" w:cs="宋体" w:hint="eastAsia"/>
          <w:bCs/>
          <w:szCs w:val="21"/>
        </w:rPr>
        <w:t>。</w:t>
      </w:r>
      <w:r>
        <w:rPr>
          <w:rFonts w:ascii="宋体" w:hAnsi="宋体" w:cs="宋体" w:hint="eastAsia"/>
          <w:bCs/>
          <w:szCs w:val="21"/>
        </w:rPr>
        <w:t>从观察到的现象可以判断：两个简易密度计所受浮力</w:t>
      </w:r>
      <w:r>
        <w:rPr>
          <w:rFonts w:ascii="宋体" w:hAnsi="宋体" w:cs="宋体" w:hint="eastAsia"/>
          <w:bCs/>
          <w:i/>
          <w:szCs w:val="21"/>
        </w:rPr>
        <w:t>F</w:t>
      </w:r>
      <w:r>
        <w:rPr>
          <w:rFonts w:ascii="宋体" w:hAnsi="宋体" w:cs="宋体" w:hint="eastAsia"/>
          <w:bCs/>
          <w:szCs w:val="21"/>
          <w:vertAlign w:val="subscript"/>
        </w:rPr>
        <w:t>甲</w:t>
      </w:r>
      <w:r>
        <w:rPr>
          <w:rFonts w:ascii="宋体" w:hAnsi="宋体" w:cs="宋体" w:hint="eastAsia"/>
          <w:bCs/>
          <w:szCs w:val="21"/>
          <w:u w:val="single"/>
        </w:rPr>
        <w:t xml:space="preserve">    </w:t>
      </w:r>
      <w:r>
        <w:rPr>
          <w:rFonts w:ascii="宋体" w:hAnsi="宋体" w:cs="宋体" w:hint="eastAsia"/>
          <w:bCs/>
          <w:i/>
          <w:szCs w:val="21"/>
        </w:rPr>
        <w:t>F</w:t>
      </w:r>
      <w:r>
        <w:rPr>
          <w:rFonts w:ascii="宋体" w:hAnsi="宋体" w:cs="宋体" w:hint="eastAsia"/>
          <w:bCs/>
          <w:szCs w:val="21"/>
          <w:vertAlign w:val="subscript"/>
        </w:rPr>
        <w:t>乙</w:t>
      </w:r>
      <w:r>
        <w:rPr>
          <w:rFonts w:ascii="宋体" w:hAnsi="宋体" w:cs="宋体" w:hint="eastAsia"/>
          <w:bCs/>
          <w:szCs w:val="21"/>
        </w:rPr>
        <w:t>、两杯液体的密度</w:t>
      </w:r>
      <w:r>
        <w:rPr>
          <w:rFonts w:ascii="宋体" w:hAnsi="宋体" w:cs="宋体" w:hint="eastAsia"/>
          <w:bCs/>
          <w:i/>
          <w:szCs w:val="21"/>
        </w:rPr>
        <w:t>ρ</w:t>
      </w:r>
      <w:r>
        <w:rPr>
          <w:rFonts w:ascii="宋体" w:hAnsi="宋体" w:cs="宋体" w:hint="eastAsia"/>
          <w:bCs/>
          <w:szCs w:val="21"/>
          <w:vertAlign w:val="subscript"/>
        </w:rPr>
        <w:t>甲</w:t>
      </w:r>
      <w:r>
        <w:rPr>
          <w:rFonts w:ascii="宋体" w:hAnsi="宋体" w:cs="宋体" w:hint="eastAsia"/>
          <w:bCs/>
          <w:szCs w:val="21"/>
          <w:u w:val="single"/>
        </w:rPr>
        <w:t xml:space="preserve">    </w:t>
      </w:r>
      <w:r>
        <w:rPr>
          <w:rFonts w:ascii="宋体" w:hAnsi="宋体" w:cs="宋体" w:hint="eastAsia"/>
          <w:bCs/>
          <w:i/>
          <w:szCs w:val="21"/>
        </w:rPr>
        <w:t>ρ</w:t>
      </w:r>
      <w:r>
        <w:rPr>
          <w:rFonts w:ascii="宋体" w:hAnsi="宋体" w:cs="宋体" w:hint="eastAsia"/>
          <w:bCs/>
          <w:szCs w:val="21"/>
          <w:vertAlign w:val="subscript"/>
        </w:rPr>
        <w:t>乙</w:t>
      </w:r>
      <w:r>
        <w:rPr>
          <w:rFonts w:ascii="宋体" w:hAnsi="宋体" w:cs="宋体" w:hint="eastAsia"/>
          <w:bCs/>
          <w:szCs w:val="21"/>
        </w:rPr>
        <w:t>、两个烧杯底部所受液体的压强</w:t>
      </w:r>
      <w:r>
        <w:rPr>
          <w:rFonts w:ascii="宋体" w:hAnsi="宋体" w:cs="宋体" w:hint="eastAsia"/>
          <w:bCs/>
          <w:i/>
          <w:szCs w:val="21"/>
        </w:rPr>
        <w:t>p</w:t>
      </w:r>
      <w:r>
        <w:rPr>
          <w:rFonts w:ascii="宋体" w:hAnsi="宋体" w:cs="宋体" w:hint="eastAsia"/>
          <w:bCs/>
          <w:szCs w:val="21"/>
          <w:vertAlign w:val="subscript"/>
        </w:rPr>
        <w:t>甲</w:t>
      </w:r>
      <w:r>
        <w:rPr>
          <w:rFonts w:ascii="宋体" w:hAnsi="宋体" w:cs="宋体" w:hint="eastAsia"/>
          <w:bCs/>
          <w:szCs w:val="21"/>
          <w:u w:val="single"/>
        </w:rPr>
        <w:t xml:space="preserve">    </w:t>
      </w:r>
      <w:r>
        <w:rPr>
          <w:rFonts w:ascii="宋体" w:hAnsi="宋体" w:cs="宋体" w:hint="eastAsia"/>
          <w:bCs/>
          <w:i/>
          <w:szCs w:val="21"/>
        </w:rPr>
        <w:t>p</w:t>
      </w:r>
      <w:r>
        <w:rPr>
          <w:rFonts w:ascii="宋体" w:hAnsi="宋体" w:cs="宋体" w:hint="eastAsia"/>
          <w:bCs/>
          <w:szCs w:val="21"/>
          <w:vertAlign w:val="subscript"/>
        </w:rPr>
        <w:t>乙</w:t>
      </w:r>
      <w:r>
        <w:rPr>
          <w:rFonts w:ascii="宋体" w:hAnsi="宋体" w:cs="宋体" w:hint="eastAsia"/>
          <w:bCs/>
          <w:szCs w:val="21"/>
        </w:rPr>
        <w:t>。(均选填“＞”“＜”或“＝”)</w:t>
      </w:r>
    </w:p>
    <w:p w:rsidR="0035346D" w:rsidRDefault="0035346D" w:rsidP="0035346D">
      <w:pPr>
        <w:pStyle w:val="a8"/>
        <w:tabs>
          <w:tab w:val="left" w:pos="8100"/>
        </w:tabs>
        <w:snapToGrid w:val="0"/>
        <w:spacing w:line="360" w:lineRule="auto"/>
        <w:ind w:firstLineChars="200" w:firstLine="420"/>
        <w:jc w:val="center"/>
        <w:rPr>
          <w:rFonts w:hAnsi="宋体" w:cs="宋体" w:hint="eastAsia"/>
          <w:bCs/>
        </w:rPr>
      </w:pPr>
      <w:r>
        <w:rPr>
          <w:rFonts w:hAnsi="宋体" w:cs="宋体"/>
          <w:bCs/>
          <w:noProof/>
        </w:rPr>
        <w:drawing>
          <wp:inline distT="0" distB="0" distL="0" distR="0">
            <wp:extent cx="831850" cy="1022350"/>
            <wp:effectExtent l="0" t="0" r="6350" b="6350"/>
            <wp:docPr id="43" name="图片 43" descr="B10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descr="B103.TIF"/>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831850" cy="1022350"/>
                    </a:xfrm>
                    <a:prstGeom prst="rect">
                      <a:avLst/>
                    </a:prstGeom>
                    <a:noFill/>
                    <a:ln>
                      <a:noFill/>
                    </a:ln>
                  </pic:spPr>
                </pic:pic>
              </a:graphicData>
            </a:graphic>
          </wp:inline>
        </w:drawing>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w:t>
      </w:r>
      <w:r>
        <w:rPr>
          <w:rFonts w:ascii="Arial" w:hAnsi="Arial" w:cs="Arial"/>
          <w:color w:val="FF0000"/>
          <w:szCs w:val="21"/>
        </w:rPr>
        <w:t>&lt;</w:t>
      </w:r>
      <w:r>
        <w:rPr>
          <w:rFonts w:ascii="宋体" w:hAnsi="宋体" w:cs="宋体" w:hint="eastAsia"/>
          <w:color w:val="FF0000"/>
          <w:szCs w:val="21"/>
        </w:rPr>
        <w:t>；</w:t>
      </w:r>
      <w:r>
        <w:rPr>
          <w:rFonts w:ascii="Arial" w:hAnsi="Arial" w:cs="Arial"/>
          <w:color w:val="FF0000"/>
          <w:szCs w:val="21"/>
        </w:rPr>
        <w:t>&lt;</w:t>
      </w:r>
      <w:r>
        <w:rPr>
          <w:rFonts w:ascii="宋体" w:hAnsi="宋体" w:cs="宋体" w:hint="eastAsia"/>
          <w:color w:val="FF0000"/>
          <w:szCs w:val="21"/>
        </w:rPr>
        <w:t>。</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【解析】（1）密度计静止在液体中时，所受浮力等于其重力，因为两只密度计完全相同，故两个简易密度计所受浮力F</w:t>
      </w:r>
      <w:r>
        <w:rPr>
          <w:rFonts w:ascii="宋体" w:hAnsi="宋体" w:cs="宋体" w:hint="eastAsia"/>
          <w:color w:val="FF0000"/>
          <w:szCs w:val="21"/>
          <w:vertAlign w:val="subscript"/>
        </w:rPr>
        <w:t>甲</w:t>
      </w:r>
      <w:r>
        <w:rPr>
          <w:rFonts w:ascii="宋体" w:hAnsi="宋体" w:cs="宋体" w:hint="eastAsia"/>
          <w:color w:val="FF0000"/>
          <w:szCs w:val="21"/>
        </w:rPr>
        <w:t>=F</w:t>
      </w:r>
      <w:r>
        <w:rPr>
          <w:rFonts w:ascii="宋体" w:hAnsi="宋体" w:cs="宋体" w:hint="eastAsia"/>
          <w:color w:val="FF0000"/>
          <w:szCs w:val="21"/>
          <w:vertAlign w:val="subscript"/>
        </w:rPr>
        <w:t>乙</w:t>
      </w:r>
      <w:r>
        <w:rPr>
          <w:rFonts w:ascii="宋体" w:hAnsi="宋体" w:cs="宋体" w:hint="eastAsia"/>
          <w:color w:val="FF0000"/>
          <w:szCs w:val="21"/>
        </w:rPr>
        <w:t>；</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（2）由图可知，乙杯中的密度计露出液面较多，即乙排开液体的体积较小，因为浮力相同，所以乙液体密度较大，故</w:t>
      </w:r>
      <w:r>
        <w:rPr>
          <w:rFonts w:ascii="Arial" w:hAnsi="Arial" w:cs="Arial"/>
          <w:color w:val="FF0000"/>
          <w:szCs w:val="21"/>
        </w:rPr>
        <w:t>ρ</w:t>
      </w:r>
      <w:r>
        <w:rPr>
          <w:rFonts w:ascii="宋体" w:hAnsi="宋体" w:cs="宋体" w:hint="eastAsia"/>
          <w:color w:val="FF0000"/>
          <w:szCs w:val="21"/>
          <w:vertAlign w:val="subscript"/>
        </w:rPr>
        <w:t>甲</w:t>
      </w:r>
      <w:r>
        <w:rPr>
          <w:rFonts w:ascii="Arial" w:hAnsi="Arial" w:cs="Arial"/>
          <w:color w:val="FF0000"/>
          <w:szCs w:val="21"/>
        </w:rPr>
        <w:t>&lt;ρ</w:t>
      </w:r>
      <w:r>
        <w:rPr>
          <w:rFonts w:ascii="宋体" w:hAnsi="宋体" w:cs="宋体" w:hint="eastAsia"/>
          <w:color w:val="FF0000"/>
          <w:szCs w:val="21"/>
          <w:vertAlign w:val="subscript"/>
        </w:rPr>
        <w:t>乙</w:t>
      </w:r>
      <w:r>
        <w:rPr>
          <w:rFonts w:ascii="宋体" w:hAnsi="宋体" w:cs="宋体" w:hint="eastAsia"/>
          <w:color w:val="FF0000"/>
          <w:szCs w:val="21"/>
        </w:rPr>
        <w:t>；</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（3）两只烧杯中液体液面相同，根据液体压强公式</w:t>
      </w:r>
      <w:r>
        <w:rPr>
          <w:color w:val="FF0000"/>
          <w:position w:val="-10"/>
        </w:rPr>
        <w:object w:dxaOrig="735" w:dyaOrig="300">
          <v:shape id="对象 284" o:spid="_x0000_i1028" type="#_x0000_t75" style="width:36.75pt;height:15pt" o:ole="">
            <v:imagedata r:id="rId19" o:title=""/>
          </v:shape>
          <o:OLEObject Type="Embed" ProgID="Equation.3" ShapeID="对象 284" DrawAspect="Content" ObjectID="_1675527326" r:id="rId20"/>
        </w:object>
      </w:r>
      <w:r>
        <w:rPr>
          <w:rFonts w:ascii="宋体" w:hAnsi="宋体" w:cs="宋体" w:hint="eastAsia"/>
          <w:color w:val="FF0000"/>
          <w:szCs w:val="21"/>
        </w:rPr>
        <w:t>可知</w:t>
      </w:r>
      <w:r>
        <w:rPr>
          <w:rFonts w:ascii="Arial" w:hAnsi="Arial" w:cs="Arial"/>
          <w:color w:val="FF0000"/>
          <w:szCs w:val="21"/>
        </w:rPr>
        <w:t>p</w:t>
      </w:r>
      <w:r>
        <w:rPr>
          <w:rFonts w:ascii="宋体" w:hAnsi="宋体" w:cs="宋体" w:hint="eastAsia"/>
          <w:color w:val="FF0000"/>
          <w:szCs w:val="21"/>
          <w:vertAlign w:val="subscript"/>
        </w:rPr>
        <w:t>甲</w:t>
      </w:r>
      <w:r>
        <w:rPr>
          <w:rFonts w:ascii="Arial" w:hAnsi="Arial" w:cs="Arial"/>
          <w:color w:val="FF0000"/>
          <w:szCs w:val="21"/>
        </w:rPr>
        <w:t>&lt;p</w:t>
      </w:r>
      <w:r>
        <w:rPr>
          <w:rFonts w:ascii="宋体" w:hAnsi="宋体" w:cs="宋体" w:hint="eastAsia"/>
          <w:color w:val="FF0000"/>
          <w:szCs w:val="21"/>
          <w:vertAlign w:val="subscript"/>
        </w:rPr>
        <w:t>乙</w:t>
      </w:r>
      <w:r>
        <w:rPr>
          <w:rFonts w:ascii="宋体" w:hAnsi="宋体" w:cs="宋体" w:hint="eastAsia"/>
          <w:color w:val="FF0000"/>
          <w:szCs w:val="21"/>
        </w:rPr>
        <w:t>。</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故答案是：=；</w:t>
      </w:r>
      <w:r>
        <w:rPr>
          <w:rFonts w:ascii="Arial" w:hAnsi="Arial" w:cs="Arial"/>
          <w:color w:val="FF0000"/>
          <w:szCs w:val="21"/>
        </w:rPr>
        <w:t>&lt;</w:t>
      </w:r>
      <w:r>
        <w:rPr>
          <w:rFonts w:ascii="宋体" w:hAnsi="宋体" w:cs="宋体" w:hint="eastAsia"/>
          <w:color w:val="FF0000"/>
          <w:szCs w:val="21"/>
        </w:rPr>
        <w:t>；</w:t>
      </w:r>
      <w:r>
        <w:rPr>
          <w:rFonts w:ascii="Arial" w:hAnsi="Arial" w:cs="Arial"/>
          <w:color w:val="FF0000"/>
          <w:szCs w:val="21"/>
        </w:rPr>
        <w:t>&lt;</w:t>
      </w:r>
      <w:r>
        <w:rPr>
          <w:rFonts w:ascii="宋体" w:hAnsi="宋体" w:cs="宋体" w:hint="eastAsia"/>
          <w:color w:val="FF0000"/>
          <w:szCs w:val="21"/>
        </w:rPr>
        <w:t>。</w:t>
      </w:r>
    </w:p>
    <w:p w:rsidR="0035346D" w:rsidRDefault="0035346D" w:rsidP="0035346D">
      <w:pPr>
        <w:spacing w:line="360" w:lineRule="auto"/>
        <w:ind w:firstLineChars="200" w:firstLine="420"/>
        <w:rPr>
          <w:rFonts w:ascii="宋体" w:hAnsi="宋体" w:cs="宋体" w:hint="eastAsia"/>
          <w:szCs w:val="21"/>
        </w:rPr>
      </w:pPr>
      <w:r>
        <w:rPr>
          <w:rFonts w:ascii="宋体" w:hAnsi="宋体" w:cs="宋体" w:hint="eastAsia"/>
          <w:szCs w:val="21"/>
        </w:rPr>
        <w:t>11.如图所示，乒乓球从水里上浮直至漂浮在水面上，乒乓球在A位置时受到的浮力为F</w:t>
      </w:r>
      <w:r>
        <w:rPr>
          <w:rFonts w:ascii="宋体" w:hAnsi="宋体" w:cs="宋体" w:hint="eastAsia"/>
          <w:szCs w:val="21"/>
          <w:vertAlign w:val="subscript"/>
        </w:rPr>
        <w:t>A</w:t>
      </w:r>
      <w:r>
        <w:rPr>
          <w:rFonts w:ascii="宋体" w:hAnsi="宋体" w:cs="宋体" w:hint="eastAsia"/>
          <w:szCs w:val="21"/>
        </w:rPr>
        <w:t>，水对杯底压强为P</w:t>
      </w:r>
      <w:r>
        <w:rPr>
          <w:rFonts w:ascii="宋体" w:hAnsi="宋体" w:cs="宋体" w:hint="eastAsia"/>
          <w:szCs w:val="21"/>
          <w:vertAlign w:val="subscript"/>
        </w:rPr>
        <w:t>A</w:t>
      </w:r>
      <w:r>
        <w:rPr>
          <w:rFonts w:ascii="宋体" w:hAnsi="宋体" w:cs="宋体" w:hint="eastAsia"/>
          <w:szCs w:val="21"/>
        </w:rPr>
        <w:t>；在B位置时受到的浮力为F</w:t>
      </w:r>
      <w:r>
        <w:rPr>
          <w:rFonts w:ascii="宋体" w:hAnsi="宋体" w:cs="宋体" w:hint="eastAsia"/>
          <w:szCs w:val="21"/>
          <w:vertAlign w:val="subscript"/>
        </w:rPr>
        <w:t>B</w:t>
      </w:r>
      <w:r>
        <w:rPr>
          <w:rFonts w:ascii="宋体" w:hAnsi="宋体" w:cs="宋体" w:hint="eastAsia"/>
          <w:szCs w:val="21"/>
        </w:rPr>
        <w:t>,水对杯底压强为P</w:t>
      </w:r>
      <w:r>
        <w:rPr>
          <w:rFonts w:ascii="宋体" w:hAnsi="宋体" w:cs="宋体" w:hint="eastAsia"/>
          <w:szCs w:val="21"/>
          <w:vertAlign w:val="subscript"/>
        </w:rPr>
        <w:t>B</w:t>
      </w:r>
      <w:r>
        <w:rPr>
          <w:rFonts w:ascii="宋体" w:hAnsi="宋体" w:cs="宋体" w:hint="eastAsia"/>
          <w:szCs w:val="21"/>
        </w:rPr>
        <w:t>，则它们的大小关系是F</w:t>
      </w:r>
      <w:r>
        <w:rPr>
          <w:rFonts w:ascii="宋体" w:hAnsi="宋体" w:cs="宋体" w:hint="eastAsia"/>
          <w:szCs w:val="21"/>
          <w:vertAlign w:val="subscript"/>
        </w:rPr>
        <w:t>A</w:t>
      </w:r>
      <w:r>
        <w:rPr>
          <w:rFonts w:ascii="宋体" w:hAnsi="宋体" w:cs="宋体" w:hint="eastAsia"/>
          <w:szCs w:val="21"/>
        </w:rPr>
        <w:t>_________F</w:t>
      </w:r>
      <w:r>
        <w:rPr>
          <w:rFonts w:ascii="宋体" w:hAnsi="宋体" w:cs="宋体" w:hint="eastAsia"/>
          <w:szCs w:val="21"/>
          <w:vertAlign w:val="subscript"/>
        </w:rPr>
        <w:t>B</w:t>
      </w:r>
      <w:r>
        <w:rPr>
          <w:rFonts w:ascii="宋体" w:hAnsi="宋体" w:cs="宋体" w:hint="eastAsia"/>
          <w:szCs w:val="21"/>
        </w:rPr>
        <w:t>，P</w:t>
      </w:r>
      <w:r>
        <w:rPr>
          <w:rFonts w:ascii="宋体" w:hAnsi="宋体" w:cs="宋体" w:hint="eastAsia"/>
          <w:szCs w:val="21"/>
          <w:vertAlign w:val="subscript"/>
        </w:rPr>
        <w:t>A</w:t>
      </w:r>
      <w:r>
        <w:rPr>
          <w:rFonts w:ascii="宋体" w:hAnsi="宋体" w:cs="宋体" w:hint="eastAsia"/>
          <w:szCs w:val="21"/>
        </w:rPr>
        <w:t>________P</w:t>
      </w:r>
      <w:r>
        <w:rPr>
          <w:rFonts w:ascii="宋体" w:hAnsi="宋体" w:cs="宋体" w:hint="eastAsia"/>
          <w:szCs w:val="21"/>
          <w:vertAlign w:val="subscript"/>
        </w:rPr>
        <w:t>B</w:t>
      </w:r>
      <w:r>
        <w:rPr>
          <w:rFonts w:ascii="宋体" w:hAnsi="宋体" w:cs="宋体" w:hint="eastAsia"/>
          <w:szCs w:val="21"/>
        </w:rPr>
        <w:t>, 已知乒乓球的质量为2.7g,当它漂浮在水面时，排开水的体积为________cm</w:t>
      </w:r>
      <w:r>
        <w:rPr>
          <w:rFonts w:ascii="宋体" w:hAnsi="宋体" w:cs="宋体" w:hint="eastAsia"/>
          <w:szCs w:val="21"/>
          <w:vertAlign w:val="superscript"/>
        </w:rPr>
        <w:t>3</w:t>
      </w:r>
      <w:r>
        <w:rPr>
          <w:rFonts w:ascii="宋体" w:hAnsi="宋体" w:cs="宋体" w:hint="eastAsia"/>
          <w:szCs w:val="21"/>
        </w:rPr>
        <w:t>。</w:t>
      </w:r>
    </w:p>
    <w:p w:rsidR="0035346D" w:rsidRDefault="0035346D" w:rsidP="0035346D">
      <w:pPr>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908050" cy="908050"/>
            <wp:effectExtent l="0" t="0" r="6350" b="635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2"/>
                    <pic:cNvPicPr>
                      <a:picLocks noChangeAspect="1" noChangeArrowheads="1"/>
                    </pic:cNvPicPr>
                  </pic:nvPicPr>
                  <pic:blipFill>
                    <a:blip r:embed="rId21">
                      <a:grayscl/>
                      <a:extLst>
                        <a:ext uri="{28A0092B-C50C-407E-A947-70E740481C1C}">
                          <a14:useLocalDpi xmlns:a14="http://schemas.microsoft.com/office/drawing/2010/main" val="0"/>
                        </a:ext>
                      </a:extLst>
                    </a:blip>
                    <a:srcRect/>
                    <a:stretch>
                      <a:fillRect/>
                    </a:stretch>
                  </pic:blipFill>
                  <pic:spPr bwMode="auto">
                    <a:xfrm>
                      <a:off x="0" y="0"/>
                      <a:ext cx="908050" cy="908050"/>
                    </a:xfrm>
                    <a:prstGeom prst="rect">
                      <a:avLst/>
                    </a:prstGeom>
                    <a:noFill/>
                    <a:ln>
                      <a:noFill/>
                    </a:ln>
                  </pic:spPr>
                </pic:pic>
              </a:graphicData>
            </a:graphic>
          </wp:inline>
        </w:drawing>
      </w:r>
    </w:p>
    <w:p w:rsidR="0035346D" w:rsidRDefault="0035346D" w:rsidP="0035346D">
      <w:pPr>
        <w:pStyle w:val="a6"/>
        <w:shd w:val="clear" w:color="auto" w:fill="FFFFFF"/>
        <w:spacing w:before="0" w:beforeAutospacing="0" w:after="0" w:afterAutospacing="0" w:line="360" w:lineRule="auto"/>
        <w:ind w:firstLineChars="200" w:firstLine="420"/>
        <w:rPr>
          <w:rFonts w:hint="eastAsia"/>
          <w:color w:val="FF0000"/>
          <w:sz w:val="21"/>
          <w:szCs w:val="21"/>
          <w:shd w:val="clear" w:color="auto" w:fill="FFFFFF"/>
        </w:rPr>
      </w:pPr>
      <w:r>
        <w:rPr>
          <w:rFonts w:hint="eastAsia"/>
          <w:color w:val="FF0000"/>
          <w:sz w:val="21"/>
          <w:szCs w:val="21"/>
          <w:shd w:val="clear" w:color="auto" w:fill="FFFFFF"/>
        </w:rPr>
        <w:t>【答案】&gt;；&gt;；2．7。</w:t>
      </w:r>
    </w:p>
    <w:p w:rsidR="0035346D" w:rsidRDefault="0035346D" w:rsidP="0035346D">
      <w:pPr>
        <w:pStyle w:val="a6"/>
        <w:shd w:val="clear" w:color="auto" w:fill="FFFFFF"/>
        <w:spacing w:before="0" w:beforeAutospacing="0" w:after="0" w:afterAutospacing="0" w:line="360" w:lineRule="auto"/>
        <w:ind w:firstLineChars="200" w:firstLine="420"/>
        <w:rPr>
          <w:rFonts w:hint="eastAsia"/>
          <w:color w:val="FF0000"/>
          <w:sz w:val="21"/>
          <w:szCs w:val="21"/>
          <w:shd w:val="clear" w:color="auto" w:fill="FFFFFF"/>
        </w:rPr>
      </w:pPr>
      <w:r>
        <w:rPr>
          <w:rFonts w:hint="eastAsia"/>
          <w:color w:val="FF0000"/>
          <w:sz w:val="21"/>
          <w:szCs w:val="21"/>
          <w:shd w:val="clear" w:color="auto" w:fill="FFFFFF"/>
        </w:rPr>
        <w:t>【解析】由于在A位置排开水的质量大于在B位置排开水的质量，所以F</w:t>
      </w:r>
      <w:r>
        <w:rPr>
          <w:rFonts w:hint="eastAsia"/>
          <w:color w:val="FF0000"/>
          <w:sz w:val="21"/>
          <w:szCs w:val="21"/>
          <w:shd w:val="clear" w:color="auto" w:fill="FFFFFF"/>
          <w:vertAlign w:val="subscript"/>
        </w:rPr>
        <w:t>A</w:t>
      </w:r>
      <w:r>
        <w:rPr>
          <w:rFonts w:hint="eastAsia"/>
          <w:color w:val="FF0000"/>
          <w:sz w:val="21"/>
          <w:szCs w:val="21"/>
          <w:shd w:val="clear" w:color="auto" w:fill="FFFFFF"/>
        </w:rPr>
        <w:t>&gt;F</w:t>
      </w:r>
      <w:r>
        <w:rPr>
          <w:rFonts w:hint="eastAsia"/>
          <w:color w:val="FF0000"/>
          <w:sz w:val="21"/>
          <w:szCs w:val="21"/>
          <w:shd w:val="clear" w:color="auto" w:fill="FFFFFF"/>
          <w:vertAlign w:val="subscript"/>
        </w:rPr>
        <w:t>B</w:t>
      </w:r>
      <w:r>
        <w:rPr>
          <w:rFonts w:hint="eastAsia"/>
          <w:color w:val="FF0000"/>
          <w:sz w:val="21"/>
          <w:szCs w:val="21"/>
          <w:shd w:val="clear" w:color="auto" w:fill="FFFFFF"/>
        </w:rPr>
        <w:t>；</w:t>
      </w:r>
    </w:p>
    <w:p w:rsidR="0035346D" w:rsidRDefault="0035346D" w:rsidP="0035346D">
      <w:pPr>
        <w:pStyle w:val="a6"/>
        <w:shd w:val="clear" w:color="auto" w:fill="FFFFFF"/>
        <w:spacing w:before="0" w:beforeAutospacing="0" w:after="0" w:afterAutospacing="0" w:line="360" w:lineRule="auto"/>
        <w:ind w:firstLineChars="200" w:firstLine="420"/>
        <w:rPr>
          <w:rFonts w:hint="eastAsia"/>
          <w:color w:val="FF0000"/>
          <w:sz w:val="21"/>
          <w:szCs w:val="21"/>
          <w:shd w:val="clear" w:color="auto" w:fill="FFFFFF"/>
        </w:rPr>
      </w:pPr>
      <w:r>
        <w:rPr>
          <w:rFonts w:hint="eastAsia"/>
          <w:color w:val="FF0000"/>
          <w:sz w:val="21"/>
          <w:szCs w:val="21"/>
          <w:shd w:val="clear" w:color="auto" w:fill="FFFFFF"/>
        </w:rPr>
        <w:t>由于A位置比B位置所处的位置深，所以在A处的压强大于B处的压强</w:t>
      </w:r>
      <w:proofErr w:type="spellStart"/>
      <w:r>
        <w:rPr>
          <w:rFonts w:hint="eastAsia"/>
          <w:color w:val="FF0000"/>
          <w:sz w:val="21"/>
          <w:szCs w:val="21"/>
          <w:shd w:val="clear" w:color="auto" w:fill="FFFFFF"/>
        </w:rPr>
        <w:t>p</w:t>
      </w:r>
      <w:r>
        <w:rPr>
          <w:rFonts w:hint="eastAsia"/>
          <w:color w:val="FF0000"/>
          <w:sz w:val="21"/>
          <w:szCs w:val="21"/>
          <w:shd w:val="clear" w:color="auto" w:fill="FFFFFF"/>
          <w:vertAlign w:val="subscript"/>
        </w:rPr>
        <w:t>A</w:t>
      </w:r>
      <w:proofErr w:type="spellEnd"/>
      <w:r>
        <w:rPr>
          <w:rFonts w:hint="eastAsia"/>
          <w:color w:val="FF0000"/>
          <w:sz w:val="21"/>
          <w:szCs w:val="21"/>
          <w:shd w:val="clear" w:color="auto" w:fill="FFFFFF"/>
        </w:rPr>
        <w:t>&gt;</w:t>
      </w:r>
      <w:proofErr w:type="spellStart"/>
      <w:r>
        <w:rPr>
          <w:rFonts w:hint="eastAsia"/>
          <w:color w:val="FF0000"/>
          <w:sz w:val="21"/>
          <w:szCs w:val="21"/>
          <w:shd w:val="clear" w:color="auto" w:fill="FFFFFF"/>
        </w:rPr>
        <w:t>p</w:t>
      </w:r>
      <w:r>
        <w:rPr>
          <w:rFonts w:hint="eastAsia"/>
          <w:color w:val="FF0000"/>
          <w:sz w:val="21"/>
          <w:szCs w:val="21"/>
          <w:shd w:val="clear" w:color="auto" w:fill="FFFFFF"/>
          <w:vertAlign w:val="subscript"/>
        </w:rPr>
        <w:t>B</w:t>
      </w:r>
      <w:proofErr w:type="spellEnd"/>
      <w:r>
        <w:rPr>
          <w:rFonts w:hint="eastAsia"/>
          <w:color w:val="FF0000"/>
          <w:sz w:val="21"/>
          <w:szCs w:val="21"/>
          <w:shd w:val="clear" w:color="auto" w:fill="FFFFFF"/>
        </w:rPr>
        <w:t>，</w:t>
      </w:r>
    </w:p>
    <w:p w:rsidR="0035346D" w:rsidRDefault="0035346D" w:rsidP="0035346D">
      <w:pPr>
        <w:pStyle w:val="a6"/>
        <w:shd w:val="clear" w:color="auto" w:fill="FFFFFF"/>
        <w:spacing w:before="0" w:beforeAutospacing="0" w:after="0" w:afterAutospacing="0" w:line="360" w:lineRule="auto"/>
        <w:ind w:firstLineChars="200" w:firstLine="420"/>
        <w:rPr>
          <w:rFonts w:ascii="Verdana" w:hAnsi="Verdana" w:cs="Verdana" w:hint="eastAsia"/>
          <w:color w:val="FF0000"/>
          <w:sz w:val="21"/>
          <w:szCs w:val="21"/>
        </w:rPr>
      </w:pPr>
      <w:r>
        <w:rPr>
          <w:rFonts w:hint="eastAsia"/>
          <w:color w:val="FF0000"/>
          <w:sz w:val="21"/>
          <w:szCs w:val="21"/>
          <w:shd w:val="clear" w:color="auto" w:fill="FFFFFF"/>
        </w:rPr>
        <w:t>乒乓球的质量为2．7g，当它漂浮在水面时，排开水的质量也是2．7g，所以排开水的体积为2．7cm</w:t>
      </w:r>
      <w:r>
        <w:rPr>
          <w:rFonts w:hint="eastAsia"/>
          <w:color w:val="FF0000"/>
          <w:sz w:val="21"/>
          <w:szCs w:val="21"/>
          <w:shd w:val="clear" w:color="auto" w:fill="FFFFFF"/>
          <w:vertAlign w:val="superscript"/>
        </w:rPr>
        <w:t>3</w:t>
      </w:r>
      <w:r>
        <w:rPr>
          <w:rFonts w:hint="eastAsia"/>
          <w:color w:val="FF0000"/>
          <w:sz w:val="21"/>
          <w:szCs w:val="21"/>
          <w:shd w:val="clear" w:color="auto" w:fill="FFFFFF"/>
        </w:rPr>
        <w:t>。</w:t>
      </w:r>
    </w:p>
    <w:p w:rsidR="0035346D" w:rsidRDefault="0035346D" w:rsidP="0035346D">
      <w:pPr>
        <w:pStyle w:val="a6"/>
        <w:shd w:val="clear" w:color="auto" w:fill="FFFFFF"/>
        <w:spacing w:before="0" w:beforeAutospacing="0" w:after="0" w:afterAutospacing="0" w:line="360" w:lineRule="auto"/>
        <w:ind w:firstLineChars="200" w:firstLine="420"/>
        <w:rPr>
          <w:color w:val="FF0000"/>
          <w:sz w:val="21"/>
          <w:szCs w:val="21"/>
          <w:shd w:val="clear" w:color="auto" w:fill="FFFFFF"/>
        </w:rPr>
      </w:pPr>
      <w:r>
        <w:rPr>
          <w:rFonts w:hint="eastAsia"/>
          <w:color w:val="FF0000"/>
          <w:sz w:val="21"/>
          <w:szCs w:val="21"/>
          <w:shd w:val="clear" w:color="auto" w:fill="FFFFFF"/>
        </w:rPr>
        <w:lastRenderedPageBreak/>
        <w:t>答案是：&gt;；&gt;；2．7。</w:t>
      </w:r>
    </w:p>
    <w:p w:rsidR="0035346D" w:rsidRDefault="0035346D" w:rsidP="0035346D">
      <w:pPr>
        <w:widowControl/>
        <w:spacing w:line="360" w:lineRule="auto"/>
        <w:ind w:firstLineChars="200" w:firstLine="420"/>
        <w:jc w:val="left"/>
        <w:rPr>
          <w:rFonts w:ascii="宋体" w:hAnsi="宋体" w:cs="宋体" w:hint="eastAsia"/>
          <w:szCs w:val="21"/>
        </w:rPr>
      </w:pPr>
      <w:r>
        <w:rPr>
          <w:rFonts w:ascii="宋体" w:hAnsi="宋体" w:cs="宋体" w:hint="eastAsia"/>
          <w:kern w:val="0"/>
          <w:szCs w:val="21"/>
          <w:shd w:val="clear" w:color="auto" w:fill="FFFFFF"/>
          <w:lang w:bidi="ar"/>
        </w:rPr>
        <w:t>12.</w:t>
      </w:r>
      <w:r>
        <w:rPr>
          <w:rFonts w:ascii="宋体" w:hAnsi="宋体" w:cs="宋体" w:hint="eastAsia"/>
          <w:b/>
          <w:bCs/>
          <w:kern w:val="0"/>
          <w:szCs w:val="21"/>
          <w:shd w:val="clear" w:color="auto" w:fill="FFFFFF"/>
          <w:lang w:bidi="ar"/>
        </w:rPr>
        <w:t>（2020·江苏省镇江市中考一模）</w:t>
      </w:r>
      <w:r>
        <w:rPr>
          <w:rFonts w:ascii="宋体" w:hAnsi="宋体" w:cs="宋体" w:hint="eastAsia"/>
          <w:kern w:val="0"/>
          <w:szCs w:val="21"/>
          <w:shd w:val="clear" w:color="auto" w:fill="FFFFFF"/>
          <w:lang w:bidi="ar"/>
        </w:rPr>
        <w:t>如图所示，将边长为10cm的正方体木块放入装有某种液体的圆柱形容器中，木块静止时，有1/4的体积露出液面，此时液面比放入木块前升高2cm，容器底部受到的压强变化了160Pa（取g=10N/kg），则液体的密度是________kg/m</w:t>
      </w:r>
      <w:r>
        <w:rPr>
          <w:rFonts w:ascii="宋体" w:hAnsi="宋体" w:cs="宋体" w:hint="eastAsia"/>
          <w:kern w:val="0"/>
          <w:szCs w:val="21"/>
          <w:shd w:val="clear" w:color="auto" w:fill="FFFFFF"/>
          <w:vertAlign w:val="superscript"/>
          <w:lang w:bidi="ar"/>
        </w:rPr>
        <w:t>3</w:t>
      </w:r>
      <w:r>
        <w:rPr>
          <w:rFonts w:ascii="宋体" w:hAnsi="宋体" w:cs="宋体" w:hint="eastAsia"/>
          <w:kern w:val="0"/>
          <w:szCs w:val="21"/>
          <w:shd w:val="clear" w:color="auto" w:fill="FFFFFF"/>
          <w:lang w:bidi="ar"/>
        </w:rPr>
        <w:t> ，</w:t>
      </w:r>
      <w:r>
        <w:rPr>
          <w:rFonts w:ascii="宋体" w:hAnsi="宋体" w:cs="宋体"/>
          <w:noProof/>
          <w:kern w:val="0"/>
          <w:szCs w:val="21"/>
          <w:shd w:val="clear" w:color="auto" w:fill="FFFFFF"/>
        </w:rPr>
        <w:drawing>
          <wp:inline distT="0" distB="0" distL="0" distR="0">
            <wp:extent cx="260350" cy="260350"/>
            <wp:effectExtent l="0" t="0" r="6350" b="635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0350" cy="260350"/>
                    </a:xfrm>
                    <a:prstGeom prst="rect">
                      <a:avLst/>
                    </a:prstGeom>
                    <a:noFill/>
                    <a:ln>
                      <a:noFill/>
                    </a:ln>
                  </pic:spPr>
                </pic:pic>
              </a:graphicData>
            </a:graphic>
          </wp:inline>
        </w:drawing>
      </w:r>
      <w:r>
        <w:rPr>
          <w:rFonts w:ascii="宋体" w:hAnsi="宋体" w:cs="宋体" w:hint="eastAsia"/>
          <w:kern w:val="0"/>
          <w:szCs w:val="21"/>
          <w:shd w:val="clear" w:color="auto" w:fill="FFFFFF"/>
          <w:lang w:bidi="ar"/>
        </w:rPr>
        <w:t>木块受到的浮力是________N，若使木块完全浸没需要加________N向下的压力。</w:t>
      </w:r>
    </w:p>
    <w:p w:rsidR="0035346D" w:rsidRDefault="0035346D" w:rsidP="0035346D">
      <w:pPr>
        <w:spacing w:line="360" w:lineRule="auto"/>
        <w:ind w:firstLineChars="200" w:firstLine="420"/>
        <w:jc w:val="center"/>
        <w:rPr>
          <w:rFonts w:ascii="宋体" w:hAnsi="宋体" w:cs="宋体" w:hint="eastAsia"/>
          <w:b/>
          <w:bCs/>
          <w:szCs w:val="21"/>
        </w:rPr>
      </w:pPr>
      <w:r>
        <w:rPr>
          <w:rFonts w:cs="宋体"/>
          <w:noProof/>
          <w:szCs w:val="21"/>
          <w:shd w:val="clear" w:color="auto" w:fill="FFFFFF"/>
        </w:rPr>
        <w:drawing>
          <wp:inline distT="0" distB="0" distL="0" distR="0">
            <wp:extent cx="1136650" cy="1117600"/>
            <wp:effectExtent l="0" t="0" r="6350" b="6350"/>
            <wp:docPr id="40" name="图片 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1" descr="学科网(www.zxxk.com)--教育资源门户，提供试卷、教案、课件、论文、素材及各类教学资源下载，还有大量而丰富的教学相关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36650" cy="1117600"/>
                    </a:xfrm>
                    <a:prstGeom prst="rect">
                      <a:avLst/>
                    </a:prstGeom>
                    <a:noFill/>
                    <a:ln>
                      <a:noFill/>
                    </a:ln>
                  </pic:spPr>
                </pic:pic>
              </a:graphicData>
            </a:graphic>
          </wp:inline>
        </w:drawing>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【答案】（1）0.8×10</w:t>
      </w:r>
      <w:r>
        <w:rPr>
          <w:color w:val="FF0000"/>
          <w:position w:val="-4"/>
        </w:rPr>
        <w:object w:dxaOrig="135" w:dyaOrig="300">
          <v:shape id="对象 287" o:spid="_x0000_i1029" type="#_x0000_t75" alt="学科网(www.zxxk.com)--教育资源门户，提供试卷、教案、课件、论文、素材及各类教学资源下载，还有大量而丰富的教学相关资讯！" style="width:6.75pt;height:15pt" o:ole="">
            <v:imagedata r:id="rId24" o:title=""/>
          </v:shape>
          <o:OLEObject Type="Embed" ProgID="Equation.3" ShapeID="对象 287" DrawAspect="Content" ObjectID="_1675527327" r:id="rId25"/>
        </w:object>
      </w:r>
      <w:r>
        <w:rPr>
          <w:rFonts w:ascii="宋体" w:hAnsi="宋体" w:cs="宋体" w:hint="eastAsia"/>
          <w:color w:val="FF0000"/>
          <w:position w:val="-4"/>
          <w:szCs w:val="21"/>
        </w:rPr>
        <w:t>；</w:t>
      </w:r>
      <w:r>
        <w:rPr>
          <w:rFonts w:ascii="宋体" w:hAnsi="宋体" w:cs="宋体" w:hint="eastAsia"/>
          <w:color w:val="FF0000"/>
          <w:szCs w:val="21"/>
        </w:rPr>
        <w:t>（2）6；（3）2。</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【解析】(1)根据公式p=ρ</w:t>
      </w:r>
      <w:proofErr w:type="spellStart"/>
      <w:r>
        <w:rPr>
          <w:rFonts w:ascii="宋体" w:hAnsi="宋体" w:cs="宋体" w:hint="eastAsia"/>
          <w:color w:val="FF0000"/>
          <w:szCs w:val="21"/>
        </w:rPr>
        <w:t>gh</w:t>
      </w:r>
      <w:proofErr w:type="spellEnd"/>
      <w:r>
        <w:rPr>
          <w:rFonts w:ascii="宋体" w:hAnsi="宋体" w:cs="宋体" w:hint="eastAsia"/>
          <w:color w:val="FF0000"/>
          <w:szCs w:val="21"/>
        </w:rPr>
        <w:t>可得液体密度：</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ρ</w:t>
      </w:r>
      <w:r>
        <w:rPr>
          <w:rFonts w:ascii="宋体" w:hAnsi="宋体" w:cs="宋体" w:hint="eastAsia"/>
          <w:color w:val="FF0000"/>
          <w:szCs w:val="21"/>
          <w:vertAlign w:val="subscript"/>
        </w:rPr>
        <w:t>液</w:t>
      </w:r>
      <w:r>
        <w:rPr>
          <w:rFonts w:ascii="宋体" w:hAnsi="宋体" w:cs="宋体" w:hint="eastAsia"/>
          <w:color w:val="FF0000"/>
          <w:szCs w:val="21"/>
        </w:rPr>
        <w:t>=△</w:t>
      </w:r>
      <w:proofErr w:type="spellStart"/>
      <w:r>
        <w:rPr>
          <w:rFonts w:ascii="宋体" w:hAnsi="宋体" w:cs="宋体" w:hint="eastAsia"/>
          <w:color w:val="FF0000"/>
          <w:szCs w:val="21"/>
        </w:rPr>
        <w:t>pg</w:t>
      </w:r>
      <w:proofErr w:type="spellEnd"/>
      <w:r>
        <w:rPr>
          <w:rFonts w:ascii="宋体" w:hAnsi="宋体" w:cs="宋体" w:hint="eastAsia"/>
          <w:color w:val="FF0000"/>
          <w:szCs w:val="21"/>
        </w:rPr>
        <w:t>△h=160Pa10N/kg×0.02m=0.8×10</w:t>
      </w:r>
      <w:r>
        <w:rPr>
          <w:color w:val="FF0000"/>
          <w:position w:val="-4"/>
        </w:rPr>
        <w:object w:dxaOrig="135" w:dyaOrig="300">
          <v:shape id="对象 288" o:spid="_x0000_i1030" type="#_x0000_t75" alt="学科网(www.zxxk.com)--教育资源门户，提供试卷、教案、课件、论文、素材及各类教学资源下载，还有大量而丰富的教学相关资讯！" style="width:6.75pt;height:15pt" o:ole="">
            <v:imagedata r:id="rId26" o:title=""/>
          </v:shape>
          <o:OLEObject Type="Embed" ProgID="Equation.3" ShapeID="对象 288" DrawAspect="Content" ObjectID="_1675527328" r:id="rId27"/>
        </w:object>
      </w:r>
      <w:r>
        <w:rPr>
          <w:rFonts w:ascii="宋体" w:hAnsi="宋体" w:cs="宋体" w:hint="eastAsia"/>
          <w:color w:val="FF0000"/>
          <w:szCs w:val="21"/>
        </w:rPr>
        <w:t>kg</w:t>
      </w:r>
      <w:r>
        <w:rPr>
          <w:rFonts w:ascii="宋体" w:hAnsi="宋体" w:cs="宋体"/>
          <w:noProof/>
          <w:color w:val="FF0000"/>
          <w:szCs w:val="21"/>
        </w:rPr>
        <w:drawing>
          <wp:inline distT="0" distB="0" distL="0" distR="0">
            <wp:extent cx="19050" cy="12700"/>
            <wp:effectExtent l="0" t="0" r="0" b="0"/>
            <wp:docPr id="39" name="图片 39"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31" descr="学科网(www.zxxk.com)--教育资源门户，提供试卷、教案、课件、论文、素材及各类教学资源下载，还有大量而丰富的教学相关资讯！"/>
                    <pic:cNvPicPr>
                      <a:picLocks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9050" cy="12700"/>
                    </a:xfrm>
                    <a:prstGeom prst="rect">
                      <a:avLst/>
                    </a:prstGeom>
                    <a:noFill/>
                    <a:ln>
                      <a:noFill/>
                    </a:ln>
                  </pic:spPr>
                </pic:pic>
              </a:graphicData>
            </a:graphic>
          </wp:inline>
        </w:drawing>
      </w:r>
      <w:r>
        <w:rPr>
          <w:rFonts w:ascii="宋体" w:hAnsi="宋体" w:cs="宋体" w:hint="eastAsia"/>
          <w:color w:val="FF0000"/>
          <w:szCs w:val="21"/>
        </w:rPr>
        <w:t>/m3；</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(2)木块静止时有1/4的体积露出液面，则V</w:t>
      </w:r>
      <w:r>
        <w:rPr>
          <w:rFonts w:ascii="宋体" w:hAnsi="宋体" w:cs="宋体" w:hint="eastAsia"/>
          <w:color w:val="FF0000"/>
          <w:szCs w:val="21"/>
          <w:vertAlign w:val="subscript"/>
        </w:rPr>
        <w:t>排</w:t>
      </w:r>
      <w:r>
        <w:rPr>
          <w:rFonts w:ascii="宋体" w:hAnsi="宋体" w:cs="宋体" w:hint="eastAsia"/>
          <w:color w:val="FF0000"/>
          <w:szCs w:val="21"/>
        </w:rPr>
        <w:t>=(1</w:t>
      </w:r>
      <w:r>
        <w:rPr>
          <w:rFonts w:ascii="MS Mincho" w:eastAsia="MS Mincho" w:hAnsi="MS Mincho" w:cs="MS Mincho" w:hint="eastAsia"/>
          <w:color w:val="FF0000"/>
          <w:szCs w:val="21"/>
        </w:rPr>
        <w:t>−</w:t>
      </w:r>
      <w:r>
        <w:rPr>
          <w:rFonts w:ascii="宋体" w:hAnsi="宋体" w:cs="宋体" w:hint="eastAsia"/>
          <w:color w:val="FF0000"/>
          <w:szCs w:val="21"/>
        </w:rPr>
        <w:t>1/4)V</w:t>
      </w:r>
      <w:r>
        <w:rPr>
          <w:rFonts w:ascii="宋体" w:hAnsi="宋体" w:cs="宋体" w:hint="eastAsia"/>
          <w:color w:val="FF0000"/>
          <w:szCs w:val="21"/>
          <w:vertAlign w:val="subscript"/>
        </w:rPr>
        <w:t>木</w:t>
      </w:r>
      <w:r>
        <w:rPr>
          <w:rFonts w:ascii="宋体" w:hAnsi="宋体" w:cs="宋体" w:hint="eastAsia"/>
          <w:color w:val="FF0000"/>
          <w:szCs w:val="21"/>
        </w:rPr>
        <w:t>=3/4V</w:t>
      </w:r>
      <w:r>
        <w:rPr>
          <w:rFonts w:ascii="宋体" w:hAnsi="宋体" w:cs="宋体" w:hint="eastAsia"/>
          <w:color w:val="FF0000"/>
          <w:szCs w:val="21"/>
          <w:vertAlign w:val="subscript"/>
        </w:rPr>
        <w:t>木</w:t>
      </w:r>
      <w:r>
        <w:rPr>
          <w:rFonts w:ascii="宋体" w:hAnsi="宋体" w:cs="宋体" w:hint="eastAsia"/>
          <w:color w:val="FF0000"/>
          <w:szCs w:val="21"/>
        </w:rPr>
        <w:t>，</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根据漂浮条件可得：F</w:t>
      </w:r>
      <w:r>
        <w:rPr>
          <w:rFonts w:ascii="宋体" w:hAnsi="宋体" w:cs="宋体" w:hint="eastAsia"/>
          <w:color w:val="FF0000"/>
          <w:szCs w:val="21"/>
          <w:vertAlign w:val="subscript"/>
        </w:rPr>
        <w:t>浮</w:t>
      </w:r>
      <w:r>
        <w:rPr>
          <w:rFonts w:ascii="宋体" w:hAnsi="宋体" w:cs="宋体" w:hint="eastAsia"/>
          <w:color w:val="FF0000"/>
          <w:szCs w:val="21"/>
        </w:rPr>
        <w:t>=G</w:t>
      </w:r>
      <w:r>
        <w:rPr>
          <w:rFonts w:ascii="宋体" w:hAnsi="宋体" w:cs="宋体" w:hint="eastAsia"/>
          <w:color w:val="FF0000"/>
          <w:szCs w:val="21"/>
          <w:vertAlign w:val="subscript"/>
        </w:rPr>
        <w:t>木</w:t>
      </w:r>
      <w:r>
        <w:rPr>
          <w:rFonts w:ascii="宋体" w:hAnsi="宋体" w:cs="宋体" w:hint="eastAsia"/>
          <w:color w:val="FF0000"/>
          <w:szCs w:val="21"/>
        </w:rPr>
        <w:t>,即ρ</w:t>
      </w:r>
      <w:r>
        <w:rPr>
          <w:rFonts w:ascii="宋体" w:hAnsi="宋体" w:cs="宋体" w:hint="eastAsia"/>
          <w:color w:val="FF0000"/>
          <w:szCs w:val="21"/>
          <w:vertAlign w:val="subscript"/>
        </w:rPr>
        <w:t>液</w:t>
      </w:r>
      <w:proofErr w:type="spellStart"/>
      <w:r>
        <w:rPr>
          <w:rFonts w:ascii="宋体" w:hAnsi="宋体" w:cs="宋体" w:hint="eastAsia"/>
          <w:color w:val="FF0000"/>
          <w:szCs w:val="21"/>
        </w:rPr>
        <w:t>gV</w:t>
      </w:r>
      <w:proofErr w:type="spellEnd"/>
      <w:r>
        <w:rPr>
          <w:rFonts w:ascii="宋体" w:hAnsi="宋体" w:cs="宋体" w:hint="eastAsia"/>
          <w:color w:val="FF0000"/>
          <w:szCs w:val="21"/>
          <w:vertAlign w:val="subscript"/>
        </w:rPr>
        <w:t>排</w:t>
      </w:r>
      <w:r>
        <w:rPr>
          <w:rFonts w:ascii="宋体" w:hAnsi="宋体" w:cs="宋体" w:hint="eastAsia"/>
          <w:color w:val="FF0000"/>
          <w:szCs w:val="21"/>
        </w:rPr>
        <w:t>=ρ</w:t>
      </w:r>
      <w:r>
        <w:rPr>
          <w:rFonts w:ascii="宋体" w:hAnsi="宋体" w:cs="宋体" w:hint="eastAsia"/>
          <w:color w:val="FF0000"/>
          <w:szCs w:val="21"/>
          <w:vertAlign w:val="subscript"/>
        </w:rPr>
        <w:t>木</w:t>
      </w:r>
      <w:proofErr w:type="spellStart"/>
      <w:r>
        <w:rPr>
          <w:rFonts w:ascii="宋体" w:hAnsi="宋体" w:cs="宋体" w:hint="eastAsia"/>
          <w:color w:val="FF0000"/>
          <w:szCs w:val="21"/>
        </w:rPr>
        <w:t>gV</w:t>
      </w:r>
      <w:proofErr w:type="spellEnd"/>
      <w:r>
        <w:rPr>
          <w:rFonts w:ascii="宋体" w:hAnsi="宋体" w:cs="宋体" w:hint="eastAsia"/>
          <w:color w:val="FF0000"/>
          <w:szCs w:val="21"/>
          <w:vertAlign w:val="subscript"/>
        </w:rPr>
        <w:t>木</w:t>
      </w:r>
      <w:r>
        <w:rPr>
          <w:rFonts w:ascii="宋体" w:hAnsi="宋体" w:cs="宋体" w:hint="eastAsia"/>
          <w:color w:val="FF0000"/>
          <w:szCs w:val="21"/>
        </w:rPr>
        <w:t>，</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所以ρ</w:t>
      </w:r>
      <w:r>
        <w:rPr>
          <w:rFonts w:ascii="宋体" w:hAnsi="宋体" w:cs="宋体" w:hint="eastAsia"/>
          <w:color w:val="FF0000"/>
          <w:szCs w:val="21"/>
          <w:vertAlign w:val="subscript"/>
        </w:rPr>
        <w:t>木</w:t>
      </w:r>
      <w:r>
        <w:rPr>
          <w:rFonts w:ascii="宋体" w:hAnsi="宋体" w:cs="宋体" w:hint="eastAsia"/>
          <w:color w:val="FF0000"/>
          <w:szCs w:val="21"/>
        </w:rPr>
        <w:t>=V</w:t>
      </w:r>
      <w:r>
        <w:rPr>
          <w:rFonts w:ascii="宋体" w:hAnsi="宋体" w:cs="宋体" w:hint="eastAsia"/>
          <w:color w:val="FF0000"/>
          <w:szCs w:val="21"/>
          <w:vertAlign w:val="subscript"/>
        </w:rPr>
        <w:t>排</w:t>
      </w:r>
      <w:r>
        <w:rPr>
          <w:rFonts w:ascii="宋体" w:hAnsi="宋体" w:cs="宋体" w:hint="eastAsia"/>
          <w:color w:val="FF0000"/>
          <w:szCs w:val="21"/>
        </w:rPr>
        <w:t>V</w:t>
      </w:r>
      <w:r>
        <w:rPr>
          <w:rFonts w:ascii="宋体" w:hAnsi="宋体" w:cs="宋体" w:hint="eastAsia"/>
          <w:color w:val="FF0000"/>
          <w:szCs w:val="21"/>
          <w:vertAlign w:val="subscript"/>
        </w:rPr>
        <w:t>木</w:t>
      </w:r>
      <w:r>
        <w:rPr>
          <w:rFonts w:ascii="宋体" w:hAnsi="宋体" w:cs="宋体" w:hint="eastAsia"/>
          <w:color w:val="FF0000"/>
          <w:szCs w:val="21"/>
        </w:rPr>
        <w:t>ρ</w:t>
      </w:r>
      <w:r>
        <w:rPr>
          <w:rFonts w:ascii="宋体" w:hAnsi="宋体" w:cs="宋体" w:hint="eastAsia"/>
          <w:color w:val="FF0000"/>
          <w:szCs w:val="21"/>
          <w:vertAlign w:val="subscript"/>
        </w:rPr>
        <w:t>液</w:t>
      </w:r>
      <w:r>
        <w:rPr>
          <w:rFonts w:ascii="宋体" w:hAnsi="宋体" w:cs="宋体" w:hint="eastAsia"/>
          <w:color w:val="FF0000"/>
          <w:szCs w:val="21"/>
        </w:rPr>
        <w:t>=3/4×0.8×10</w:t>
      </w:r>
      <w:r>
        <w:rPr>
          <w:color w:val="FF0000"/>
          <w:position w:val="-4"/>
        </w:rPr>
        <w:object w:dxaOrig="135" w:dyaOrig="300">
          <v:shape id="对象 289" o:spid="_x0000_i1031" type="#_x0000_t75" alt="学科网(www.zxxk.com)--教育资源门户，提供试卷、教案、课件、论文、素材及各类教学资源下载，还有大量而丰富的教学相关资讯！" style="width:6.75pt;height:15pt" o:ole="">
            <v:imagedata r:id="rId29" o:title=""/>
          </v:shape>
          <o:OLEObject Type="Embed" ProgID="Equation.3" ShapeID="对象 289" DrawAspect="Content" ObjectID="_1675527329" r:id="rId30"/>
        </w:object>
      </w:r>
      <w:r>
        <w:rPr>
          <w:rFonts w:ascii="宋体" w:hAnsi="宋体" w:cs="宋体" w:hint="eastAsia"/>
          <w:color w:val="FF0000"/>
          <w:szCs w:val="21"/>
        </w:rPr>
        <w:t>kg/m3=0.6g/cm</w:t>
      </w:r>
      <w:r>
        <w:rPr>
          <w:rFonts w:ascii="宋体" w:hAnsi="宋体" w:cs="宋体" w:hint="eastAsia"/>
          <w:color w:val="FF0000"/>
          <w:szCs w:val="21"/>
          <w:vertAlign w:val="superscript"/>
        </w:rPr>
        <w:t>3</w:t>
      </w:r>
      <w:r>
        <w:rPr>
          <w:rFonts w:ascii="宋体" w:hAnsi="宋体" w:cs="宋体" w:hint="eastAsia"/>
          <w:color w:val="FF0000"/>
          <w:szCs w:val="21"/>
        </w:rPr>
        <w:t>；</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木块的体积V</w:t>
      </w:r>
      <w:r>
        <w:rPr>
          <w:rFonts w:ascii="宋体" w:hAnsi="宋体" w:cs="宋体" w:hint="eastAsia"/>
          <w:color w:val="FF0000"/>
          <w:szCs w:val="21"/>
          <w:vertAlign w:val="subscript"/>
        </w:rPr>
        <w:t>木</w:t>
      </w:r>
      <w:r>
        <w:rPr>
          <w:rFonts w:ascii="宋体" w:hAnsi="宋体" w:cs="宋体" w:hint="eastAsia"/>
          <w:color w:val="FF0000"/>
          <w:szCs w:val="21"/>
        </w:rPr>
        <w:t>=L3=(10cm)</w:t>
      </w:r>
      <w:r>
        <w:rPr>
          <w:color w:val="FF0000"/>
          <w:position w:val="-4"/>
        </w:rPr>
        <w:object w:dxaOrig="135" w:dyaOrig="300">
          <v:shape id="对象 290" o:spid="_x0000_i1032" type="#_x0000_t75" alt="学科网(www.zxxk.com)--教育资源门户，提供试卷、教案、课件、论文、素材及各类教学资源下载，还有大量而丰富的教学相关资讯！" style="width:6.75pt;height:15pt" o:ole="">
            <v:imagedata r:id="rId31" o:title=""/>
          </v:shape>
          <o:OLEObject Type="Embed" ProgID="Equation.3" ShapeID="对象 290" DrawAspect="Content" ObjectID="_1675527330" r:id="rId32"/>
        </w:object>
      </w:r>
      <w:r>
        <w:rPr>
          <w:rFonts w:ascii="宋体" w:hAnsi="宋体" w:cs="宋体" w:hint="eastAsia"/>
          <w:color w:val="FF0000"/>
          <w:szCs w:val="21"/>
        </w:rPr>
        <w:t>=1000cm</w:t>
      </w:r>
      <w:r>
        <w:rPr>
          <w:color w:val="FF0000"/>
          <w:position w:val="-4"/>
        </w:rPr>
        <w:object w:dxaOrig="135" w:dyaOrig="300">
          <v:shape id="对象 291" o:spid="_x0000_i1033" type="#_x0000_t75" alt="学科网(www.zxxk.com)--教育资源门户，提供试卷、教案、课件、论文、素材及各类教学资源下载，还有大量而丰富的教学相关资讯！" style="width:6.75pt;height:15pt" o:ole="">
            <v:imagedata r:id="rId33" o:title=""/>
          </v:shape>
          <o:OLEObject Type="Embed" ProgID="Equation.3" ShapeID="对象 291" DrawAspect="Content" ObjectID="_1675527331" r:id="rId34"/>
        </w:object>
      </w:r>
      <w:r>
        <w:rPr>
          <w:rFonts w:ascii="宋体" w:hAnsi="宋体" w:cs="宋体" w:hint="eastAsia"/>
          <w:color w:val="FF0000"/>
          <w:szCs w:val="21"/>
        </w:rPr>
        <w:t>=1×10</w:t>
      </w:r>
      <w:r>
        <w:rPr>
          <w:color w:val="FF0000"/>
          <w:position w:val="-4"/>
        </w:rPr>
        <w:object w:dxaOrig="225" w:dyaOrig="300">
          <v:shape id="对象 292" o:spid="_x0000_i1034" type="#_x0000_t75" alt="学科网(www.zxxk.com)--教育资源门户，提供试卷、教案、课件、论文、素材及各类教学资源下载，还有大量而丰富的教学相关资讯！" style="width:11.25pt;height:15pt" o:ole="">
            <v:imagedata r:id="rId35" o:title=""/>
          </v:shape>
          <o:OLEObject Type="Embed" ProgID="Equation.3" ShapeID="对象 292" DrawAspect="Content" ObjectID="_1675527332" r:id="rId36"/>
        </w:object>
      </w:r>
      <w:r>
        <w:rPr>
          <w:rFonts w:ascii="宋体" w:hAnsi="宋体" w:cs="宋体" w:hint="eastAsia"/>
          <w:color w:val="FF0000"/>
          <w:szCs w:val="21"/>
        </w:rPr>
        <w:t>m</w:t>
      </w:r>
      <w:r>
        <w:rPr>
          <w:color w:val="FF0000"/>
          <w:position w:val="-4"/>
        </w:rPr>
        <w:object w:dxaOrig="135" w:dyaOrig="300">
          <v:shape id="对象 293" o:spid="_x0000_i1035" type="#_x0000_t75" alt="学科网(www.zxxk.com)--教育资源门户，提供试卷、教案、课件、论文、素材及各类教学资源下载，还有大量而丰富的教学相关资讯！" style="width:6.75pt;height:15pt" o:ole="">
            <v:imagedata r:id="rId37" o:title=""/>
          </v:shape>
          <o:OLEObject Type="Embed" ProgID="Equation.3" ShapeID="对象 293" DrawAspect="Content" ObjectID="_1675527333" r:id="rId38"/>
        </w:object>
      </w:r>
      <w:r>
        <w:rPr>
          <w:rFonts w:ascii="宋体" w:hAnsi="宋体" w:cs="宋体" w:hint="eastAsia"/>
          <w:color w:val="FF0000"/>
          <w:szCs w:val="21"/>
        </w:rPr>
        <w:t>，</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木块的重力G</w:t>
      </w:r>
      <w:r>
        <w:rPr>
          <w:rFonts w:ascii="宋体" w:hAnsi="宋体" w:cs="宋体" w:hint="eastAsia"/>
          <w:color w:val="FF0000"/>
          <w:szCs w:val="21"/>
          <w:vertAlign w:val="subscript"/>
        </w:rPr>
        <w:t>木</w:t>
      </w:r>
      <w:r>
        <w:rPr>
          <w:rFonts w:ascii="宋体" w:hAnsi="宋体" w:cs="宋体" w:hint="eastAsia"/>
          <w:color w:val="FF0000"/>
          <w:szCs w:val="21"/>
        </w:rPr>
        <w:t>=m</w:t>
      </w:r>
      <w:r>
        <w:rPr>
          <w:rFonts w:ascii="宋体" w:hAnsi="宋体" w:cs="宋体" w:hint="eastAsia"/>
          <w:color w:val="FF0000"/>
          <w:szCs w:val="21"/>
          <w:vertAlign w:val="subscript"/>
        </w:rPr>
        <w:t>木</w:t>
      </w:r>
      <w:r>
        <w:rPr>
          <w:rFonts w:ascii="宋体" w:hAnsi="宋体" w:cs="宋体" w:hint="eastAsia"/>
          <w:color w:val="FF0000"/>
          <w:szCs w:val="21"/>
        </w:rPr>
        <w:t>g=ρ</w:t>
      </w:r>
      <w:r>
        <w:rPr>
          <w:rFonts w:ascii="宋体" w:hAnsi="宋体" w:cs="宋体" w:hint="eastAsia"/>
          <w:color w:val="FF0000"/>
          <w:szCs w:val="21"/>
          <w:vertAlign w:val="subscript"/>
        </w:rPr>
        <w:t>木</w:t>
      </w:r>
      <w:proofErr w:type="spellStart"/>
      <w:r>
        <w:rPr>
          <w:rFonts w:ascii="宋体" w:hAnsi="宋体" w:cs="宋体" w:hint="eastAsia"/>
          <w:color w:val="FF0000"/>
          <w:szCs w:val="21"/>
        </w:rPr>
        <w:t>gV</w:t>
      </w:r>
      <w:proofErr w:type="spellEnd"/>
      <w:r>
        <w:rPr>
          <w:rFonts w:ascii="宋体" w:hAnsi="宋体" w:cs="宋体" w:hint="eastAsia"/>
          <w:color w:val="FF0000"/>
          <w:szCs w:val="21"/>
          <w:vertAlign w:val="subscript"/>
        </w:rPr>
        <w:t>木</w:t>
      </w:r>
      <w:r>
        <w:rPr>
          <w:rFonts w:ascii="宋体" w:hAnsi="宋体" w:cs="宋体" w:hint="eastAsia"/>
          <w:color w:val="FF0000"/>
          <w:szCs w:val="21"/>
        </w:rPr>
        <w:t>=0.6×10</w:t>
      </w:r>
      <w:r>
        <w:rPr>
          <w:color w:val="FF0000"/>
          <w:position w:val="-4"/>
        </w:rPr>
        <w:object w:dxaOrig="135" w:dyaOrig="300">
          <v:shape id="对象 294" o:spid="_x0000_i1036" type="#_x0000_t75" alt="学科网(www.zxxk.com)--教育资源门户，提供试卷、教案、课件、论文、素材及各类教学资源下载，还有大量而丰富的教学相关资讯！" style="width:6.75pt;height:15pt" o:ole="">
            <v:imagedata r:id="rId39" o:title=""/>
          </v:shape>
          <o:OLEObject Type="Embed" ProgID="Equation.3" ShapeID="对象 294" DrawAspect="Content" ObjectID="_1675527334" r:id="rId40"/>
        </w:object>
      </w:r>
      <w:r>
        <w:rPr>
          <w:rFonts w:ascii="宋体" w:hAnsi="宋体" w:cs="宋体" w:hint="eastAsia"/>
          <w:color w:val="FF0000"/>
          <w:szCs w:val="21"/>
        </w:rPr>
        <w:t>kg/m</w:t>
      </w:r>
      <w:r>
        <w:rPr>
          <w:color w:val="FF0000"/>
          <w:position w:val="-4"/>
        </w:rPr>
        <w:object w:dxaOrig="135" w:dyaOrig="300">
          <v:shape id="对象 295" o:spid="_x0000_i1037" type="#_x0000_t75" alt="学科网(www.zxxk.com)--教育资源门户，提供试卷、教案、课件、论文、素材及各类教学资源下载，还有大量而丰富的教学相关资讯！" style="width:6.75pt;height:15pt" o:ole="">
            <v:imagedata r:id="rId41" o:title=""/>
          </v:shape>
          <o:OLEObject Type="Embed" ProgID="Equation.3" ShapeID="对象 295" DrawAspect="Content" ObjectID="_1675527335" r:id="rId42"/>
        </w:object>
      </w:r>
      <w:r>
        <w:rPr>
          <w:rFonts w:ascii="宋体" w:hAnsi="宋体" w:cs="宋体" w:hint="eastAsia"/>
          <w:color w:val="FF0000"/>
          <w:szCs w:val="21"/>
        </w:rPr>
        <w:t>×10N/kg×1×10</w:t>
      </w:r>
      <w:r>
        <w:rPr>
          <w:color w:val="FF0000"/>
          <w:position w:val="-4"/>
        </w:rPr>
        <w:object w:dxaOrig="225" w:dyaOrig="300">
          <v:shape id="对象 296" o:spid="_x0000_i1038" type="#_x0000_t75" alt="学科网(www.zxxk.com)--教育资源门户，提供试卷、教案、课件、论文、素材及各类教学资源下载，还有大量而丰富的教学相关资讯！" style="width:11.25pt;height:15pt" o:ole="">
            <v:imagedata r:id="rId43" o:title=""/>
          </v:shape>
          <o:OLEObject Type="Embed" ProgID="Equation.3" ShapeID="对象 296" DrawAspect="Content" ObjectID="_1675527336" r:id="rId44"/>
        </w:object>
      </w:r>
      <w:r>
        <w:rPr>
          <w:rFonts w:ascii="宋体" w:hAnsi="宋体" w:cs="宋体" w:hint="eastAsia"/>
          <w:color w:val="FF0000"/>
          <w:szCs w:val="21"/>
        </w:rPr>
        <w:t>m</w:t>
      </w:r>
      <w:r>
        <w:rPr>
          <w:color w:val="FF0000"/>
          <w:position w:val="-4"/>
        </w:rPr>
        <w:object w:dxaOrig="135" w:dyaOrig="300">
          <v:shape id="对象 297" o:spid="_x0000_i1039" type="#_x0000_t75" alt="学科网(www.zxxk.com)--教育资源门户，提供试卷、教案、课件、论文、素材及各类教学资源下载，还有大量而丰富的教学相关资讯！" style="width:6.75pt;height:15pt" o:ole="">
            <v:imagedata r:id="rId45" o:title=""/>
          </v:shape>
          <o:OLEObject Type="Embed" ProgID="Equation.3" ShapeID="对象 297" DrawAspect="Content" ObjectID="_1675527337" r:id="rId46"/>
        </w:object>
      </w:r>
      <w:r>
        <w:rPr>
          <w:rFonts w:ascii="宋体" w:hAnsi="宋体" w:cs="宋体" w:hint="eastAsia"/>
          <w:color w:val="FF0000"/>
          <w:szCs w:val="21"/>
        </w:rPr>
        <w:t>=6N；</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(3)木块完全浸没浮力F′</w:t>
      </w:r>
      <w:r>
        <w:rPr>
          <w:rFonts w:ascii="宋体" w:hAnsi="宋体" w:cs="宋体" w:hint="eastAsia"/>
          <w:color w:val="FF0000"/>
          <w:szCs w:val="21"/>
          <w:vertAlign w:val="subscript"/>
        </w:rPr>
        <w:t>浮</w:t>
      </w:r>
      <w:r>
        <w:rPr>
          <w:rFonts w:ascii="宋体" w:hAnsi="宋体" w:cs="宋体" w:hint="eastAsia"/>
          <w:color w:val="FF0000"/>
          <w:szCs w:val="21"/>
        </w:rPr>
        <w:t>=ρ</w:t>
      </w:r>
      <w:r>
        <w:rPr>
          <w:rFonts w:ascii="宋体" w:hAnsi="宋体" w:cs="宋体" w:hint="eastAsia"/>
          <w:color w:val="FF0000"/>
          <w:szCs w:val="21"/>
          <w:vertAlign w:val="subscript"/>
        </w:rPr>
        <w:t>液</w:t>
      </w:r>
      <w:proofErr w:type="spellStart"/>
      <w:r>
        <w:rPr>
          <w:rFonts w:ascii="宋体" w:hAnsi="宋体" w:cs="宋体" w:hint="eastAsia"/>
          <w:color w:val="FF0000"/>
          <w:szCs w:val="21"/>
        </w:rPr>
        <w:t>gV</w:t>
      </w:r>
      <w:proofErr w:type="spellEnd"/>
      <w:r>
        <w:rPr>
          <w:rFonts w:ascii="宋体" w:hAnsi="宋体" w:cs="宋体" w:hint="eastAsia"/>
          <w:color w:val="FF0000"/>
          <w:szCs w:val="21"/>
        </w:rPr>
        <w:t>木=0.8×10</w:t>
      </w:r>
      <w:r>
        <w:rPr>
          <w:color w:val="FF0000"/>
          <w:position w:val="-4"/>
        </w:rPr>
        <w:object w:dxaOrig="135" w:dyaOrig="300">
          <v:shape id="对象 298" o:spid="_x0000_i1040" type="#_x0000_t75" alt="学科网(www.zxxk.com)--教育资源门户，提供试卷、教案、课件、论文、素材及各类教学资源下载，还有大量而丰富的教学相关资讯！" style="width:6.75pt;height:15pt" o:ole="">
            <v:imagedata r:id="rId47" o:title=""/>
          </v:shape>
          <o:OLEObject Type="Embed" ProgID="Equation.3" ShapeID="对象 298" DrawAspect="Content" ObjectID="_1675527338" r:id="rId48"/>
        </w:object>
      </w:r>
      <w:r>
        <w:rPr>
          <w:rFonts w:ascii="宋体" w:hAnsi="宋体" w:cs="宋体" w:hint="eastAsia"/>
          <w:color w:val="FF0000"/>
          <w:szCs w:val="21"/>
        </w:rPr>
        <w:t>kg/m</w:t>
      </w:r>
      <w:r>
        <w:rPr>
          <w:color w:val="FF0000"/>
          <w:position w:val="-4"/>
        </w:rPr>
        <w:object w:dxaOrig="135" w:dyaOrig="300">
          <v:shape id="对象 299" o:spid="_x0000_i1041" type="#_x0000_t75" alt="学科网(www.zxxk.com)--教育资源门户，提供试卷、教案、课件、论文、素材及各类教学资源下载，还有大量而丰富的教学相关资讯！" style="width:6.75pt;height:15pt" o:ole="">
            <v:imagedata r:id="rId49" o:title=""/>
          </v:shape>
          <o:OLEObject Type="Embed" ProgID="Equation.3" ShapeID="对象 299" DrawAspect="Content" ObjectID="_1675527339" r:id="rId50"/>
        </w:object>
      </w:r>
      <w:r>
        <w:rPr>
          <w:rFonts w:ascii="宋体" w:hAnsi="宋体" w:cs="宋体" w:hint="eastAsia"/>
          <w:color w:val="FF0000"/>
          <w:szCs w:val="21"/>
        </w:rPr>
        <w:t>×10N/kg×1×10</w:t>
      </w:r>
      <w:r>
        <w:rPr>
          <w:color w:val="FF0000"/>
          <w:position w:val="-4"/>
        </w:rPr>
        <w:object w:dxaOrig="225" w:dyaOrig="300">
          <v:shape id="对象 300" o:spid="_x0000_i1042" type="#_x0000_t75" alt="学科网(www.zxxk.com)--教育资源门户，提供试卷、教案、课件、论文、素材及各类教学资源下载，还有大量而丰富的教学相关资讯！" style="width:11.25pt;height:15pt" o:ole="">
            <v:imagedata r:id="rId51" o:title=""/>
          </v:shape>
          <o:OLEObject Type="Embed" ProgID="Equation.3" ShapeID="对象 300" DrawAspect="Content" ObjectID="_1675527340" r:id="rId52"/>
        </w:object>
      </w:r>
      <w:r>
        <w:rPr>
          <w:rFonts w:ascii="宋体" w:hAnsi="宋体" w:cs="宋体" w:hint="eastAsia"/>
          <w:color w:val="FF0000"/>
          <w:szCs w:val="21"/>
        </w:rPr>
        <w:t>m</w:t>
      </w:r>
      <w:r>
        <w:rPr>
          <w:color w:val="FF0000"/>
          <w:position w:val="-4"/>
        </w:rPr>
        <w:object w:dxaOrig="225" w:dyaOrig="300">
          <v:shape id="对象 301" o:spid="_x0000_i1043" type="#_x0000_t75" alt="学科网(www.zxxk.com)--教育资源门户，提供试卷、教案、课件、论文、素材及各类教学资源下载，还有大量而丰富的教学相关资讯！" style="width:11.25pt;height:15pt" o:ole="">
            <v:imagedata r:id="rId53" o:title=""/>
          </v:shape>
          <o:OLEObject Type="Embed" ProgID="Equation.3" ShapeID="对象 301" DrawAspect="Content" ObjectID="_1675527341" r:id="rId54"/>
        </w:object>
      </w:r>
      <w:r>
        <w:rPr>
          <w:rFonts w:ascii="宋体" w:hAnsi="宋体" w:cs="宋体" w:hint="eastAsia"/>
          <w:color w:val="FF0000"/>
          <w:szCs w:val="21"/>
        </w:rPr>
        <w:t>=8N，</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则压力F=F′</w:t>
      </w:r>
      <w:r>
        <w:rPr>
          <w:rFonts w:ascii="宋体" w:hAnsi="宋体" w:cs="宋体" w:hint="eastAsia"/>
          <w:color w:val="FF0000"/>
          <w:szCs w:val="21"/>
          <w:vertAlign w:val="subscript"/>
        </w:rPr>
        <w:t>浮</w:t>
      </w:r>
      <w:r>
        <w:rPr>
          <w:rFonts w:ascii="MS Mincho" w:eastAsia="MS Mincho" w:hAnsi="MS Mincho" w:cs="MS Mincho" w:hint="eastAsia"/>
          <w:color w:val="FF0000"/>
          <w:szCs w:val="21"/>
        </w:rPr>
        <w:t>−</w:t>
      </w:r>
      <w:r>
        <w:rPr>
          <w:rFonts w:ascii="宋体" w:hAnsi="宋体" w:cs="宋体" w:hint="eastAsia"/>
          <w:color w:val="FF0000"/>
          <w:szCs w:val="21"/>
        </w:rPr>
        <w:t>G</w:t>
      </w:r>
      <w:r>
        <w:rPr>
          <w:rFonts w:ascii="宋体" w:hAnsi="宋体" w:cs="宋体" w:hint="eastAsia"/>
          <w:color w:val="FF0000"/>
          <w:szCs w:val="21"/>
          <w:vertAlign w:val="subscript"/>
        </w:rPr>
        <w:t>木</w:t>
      </w:r>
      <w:r>
        <w:rPr>
          <w:rFonts w:ascii="宋体" w:hAnsi="宋体" w:cs="宋体" w:hint="eastAsia"/>
          <w:color w:val="FF0000"/>
          <w:szCs w:val="21"/>
        </w:rPr>
        <w:t>=8N</w:t>
      </w:r>
      <w:r>
        <w:rPr>
          <w:rFonts w:ascii="MS Mincho" w:eastAsia="MS Mincho" w:hAnsi="MS Mincho" w:cs="MS Mincho" w:hint="eastAsia"/>
          <w:color w:val="FF0000"/>
          <w:szCs w:val="21"/>
        </w:rPr>
        <w:t>−</w:t>
      </w:r>
      <w:r>
        <w:rPr>
          <w:rFonts w:ascii="宋体" w:hAnsi="宋体" w:cs="宋体" w:hint="eastAsia"/>
          <w:color w:val="FF0000"/>
          <w:szCs w:val="21"/>
        </w:rPr>
        <w:t>6N=2N。</w:t>
      </w:r>
    </w:p>
    <w:p w:rsidR="0035346D" w:rsidRDefault="0035346D" w:rsidP="0035346D">
      <w:pPr>
        <w:spacing w:line="360" w:lineRule="auto"/>
        <w:ind w:firstLineChars="200" w:firstLine="420"/>
        <w:rPr>
          <w:rFonts w:ascii="宋体" w:hAnsi="宋体" w:cs="宋体" w:hint="eastAsia"/>
          <w:b/>
          <w:bCs/>
          <w:szCs w:val="21"/>
        </w:rPr>
      </w:pPr>
      <w:r>
        <w:rPr>
          <w:rFonts w:ascii="宋体" w:hAnsi="宋体" w:cs="宋体" w:hint="eastAsia"/>
          <w:color w:val="FF0000"/>
          <w:szCs w:val="21"/>
        </w:rPr>
        <w:t>故答案为：0.8×10</w:t>
      </w:r>
      <w:r>
        <w:rPr>
          <w:color w:val="FF0000"/>
          <w:position w:val="-4"/>
        </w:rPr>
        <w:object w:dxaOrig="135" w:dyaOrig="300">
          <v:shape id="对象 302" o:spid="_x0000_i1044" type="#_x0000_t75" alt="学科网(www.zxxk.com)--教育资源门户，提供试卷、教案、课件、论文、素材及各类教学资源下载，还有大量而丰富的教学相关资讯！" style="width:6.75pt;height:15pt" o:ole="">
            <v:imagedata r:id="rId55" o:title=""/>
          </v:shape>
          <o:OLEObject Type="Embed" ProgID="Equation.3" ShapeID="对象 302" DrawAspect="Content" ObjectID="_1675527342" r:id="rId56"/>
        </w:object>
      </w:r>
      <w:r>
        <w:rPr>
          <w:rFonts w:ascii="宋体" w:hAnsi="宋体" w:cs="宋体" w:hint="eastAsia"/>
          <w:color w:val="FF0000"/>
          <w:szCs w:val="21"/>
        </w:rPr>
        <w:t>；6；2。</w:t>
      </w:r>
    </w:p>
    <w:p w:rsidR="0035346D" w:rsidRDefault="0035346D" w:rsidP="0035346D">
      <w:pPr>
        <w:spacing w:line="360" w:lineRule="auto"/>
        <w:ind w:firstLineChars="200" w:firstLine="420"/>
        <w:jc w:val="center"/>
        <w:rPr>
          <w:rFonts w:ascii="宋体" w:hAnsi="宋体" w:cs="宋体" w:hint="eastAsia"/>
          <w:szCs w:val="21"/>
        </w:rPr>
      </w:pPr>
    </w:p>
    <w:p w:rsidR="0035346D" w:rsidRDefault="0035346D" w:rsidP="0035346D">
      <w:pPr>
        <w:spacing w:line="360" w:lineRule="auto"/>
        <w:ind w:firstLineChars="200" w:firstLine="420"/>
        <w:jc w:val="center"/>
        <w:rPr>
          <w:rFonts w:ascii="宋体" w:hAnsi="宋体" w:cs="宋体" w:hint="eastAsia"/>
          <w:szCs w:val="21"/>
        </w:rPr>
      </w:pPr>
      <w:r>
        <w:rPr>
          <w:rFonts w:ascii="宋体" w:hAnsi="宋体" w:cs="宋体"/>
          <w:szCs w:val="21"/>
        </w:rPr>
        <w:pict>
          <v:shape id="艺术字 47" o:spid="_x0000_i1045" type="#_x0000_t136" style="width:119.25pt;height:27.75pt;mso-wrap-style:square;mso-position-horizontal-relative:page;mso-position-vertical-relative:page;v-text-anchor:top" fillcolor="#0070c0" strokecolor="#c00000">
            <v:textpath style="font-family:&quot;宋体&quot;" trim="t" string="提升练习"/>
          </v:shape>
        </w:pict>
      </w:r>
    </w:p>
    <w:p w:rsidR="0035346D" w:rsidRDefault="0035346D" w:rsidP="0035346D">
      <w:pPr>
        <w:widowControl/>
        <w:spacing w:line="360" w:lineRule="auto"/>
        <w:ind w:firstLineChars="200" w:firstLine="420"/>
        <w:jc w:val="left"/>
        <w:rPr>
          <w:rFonts w:ascii="宋体" w:hAnsi="宋体" w:cs="宋体" w:hint="eastAsia"/>
          <w:szCs w:val="21"/>
        </w:rPr>
      </w:pPr>
      <w:r>
        <w:rPr>
          <w:rFonts w:ascii="宋体" w:hAnsi="宋体" w:cs="宋体" w:hint="eastAsia"/>
          <w:szCs w:val="21"/>
        </w:rPr>
        <w:t>1.</w:t>
      </w:r>
      <w:r>
        <w:rPr>
          <w:rFonts w:ascii="宋体" w:hAnsi="宋体" w:cs="宋体" w:hint="eastAsia"/>
          <w:b/>
          <w:bCs/>
          <w:szCs w:val="21"/>
        </w:rPr>
        <w:t>（2020·岳阳）</w:t>
      </w:r>
      <w:r>
        <w:rPr>
          <w:rFonts w:ascii="宋体" w:hAnsi="宋体" w:cs="宋体" w:hint="eastAsia"/>
          <w:szCs w:val="21"/>
        </w:rPr>
        <w:t>关于流体的力现象正确的是（  ）。</w:t>
      </w:r>
    </w:p>
    <w:p w:rsidR="0035346D" w:rsidRDefault="0035346D" w:rsidP="0035346D">
      <w:pPr>
        <w:widowControl/>
        <w:spacing w:line="360" w:lineRule="auto"/>
        <w:ind w:firstLineChars="200" w:firstLine="420"/>
        <w:jc w:val="left"/>
        <w:rPr>
          <w:rFonts w:ascii="宋体" w:hAnsi="宋体" w:cs="宋体" w:hint="eastAsia"/>
          <w:szCs w:val="21"/>
        </w:rPr>
      </w:pPr>
      <w:r>
        <w:rPr>
          <w:rFonts w:ascii="宋体" w:hAnsi="宋体" w:cs="宋体" w:hint="eastAsia"/>
          <w:szCs w:val="21"/>
        </w:rPr>
        <w:t>A．鸟翼获得向上的升力，是因为流体在流速大的地方压强大</w:t>
      </w:r>
    </w:p>
    <w:p w:rsidR="0035346D" w:rsidRDefault="0035346D" w:rsidP="0035346D">
      <w:pPr>
        <w:widowControl/>
        <w:spacing w:line="360" w:lineRule="auto"/>
        <w:ind w:firstLineChars="200" w:firstLine="420"/>
        <w:jc w:val="left"/>
        <w:rPr>
          <w:rFonts w:ascii="宋体" w:hAnsi="宋体" w:cs="宋体" w:hint="eastAsia"/>
          <w:szCs w:val="21"/>
        </w:rPr>
      </w:pPr>
      <w:r>
        <w:rPr>
          <w:rFonts w:ascii="宋体" w:hAnsi="宋体" w:cs="宋体" w:hint="eastAsia"/>
          <w:szCs w:val="21"/>
        </w:rPr>
        <w:t>B．在水中上浮的物体受到浮力，下沉的物体不受浮力</w:t>
      </w:r>
    </w:p>
    <w:p w:rsidR="0035346D" w:rsidRDefault="0035346D" w:rsidP="0035346D">
      <w:pPr>
        <w:widowControl/>
        <w:spacing w:line="360" w:lineRule="auto"/>
        <w:ind w:firstLineChars="200" w:firstLine="420"/>
        <w:jc w:val="left"/>
        <w:rPr>
          <w:rFonts w:ascii="宋体" w:hAnsi="宋体" w:cs="宋体" w:hint="eastAsia"/>
          <w:szCs w:val="21"/>
        </w:rPr>
      </w:pPr>
      <w:r>
        <w:rPr>
          <w:rFonts w:ascii="宋体" w:hAnsi="宋体" w:cs="宋体" w:hint="eastAsia"/>
          <w:szCs w:val="21"/>
        </w:rPr>
        <w:t>C．重力一定的轮船从长江驶入海洋，浮力不变</w:t>
      </w:r>
    </w:p>
    <w:p w:rsidR="0035346D" w:rsidRDefault="0035346D" w:rsidP="0035346D">
      <w:pPr>
        <w:widowControl/>
        <w:spacing w:line="360" w:lineRule="auto"/>
        <w:ind w:firstLineChars="200" w:firstLine="420"/>
        <w:jc w:val="left"/>
        <w:rPr>
          <w:rFonts w:ascii="宋体" w:hAnsi="宋体" w:cs="宋体" w:hint="eastAsia"/>
          <w:szCs w:val="21"/>
        </w:rPr>
      </w:pPr>
      <w:r>
        <w:rPr>
          <w:rFonts w:ascii="宋体" w:hAnsi="宋体" w:cs="宋体" w:hint="eastAsia"/>
          <w:szCs w:val="21"/>
        </w:rPr>
        <w:t>D．石块没入水中越深，浮力越大</w:t>
      </w:r>
    </w:p>
    <w:p w:rsidR="0035346D" w:rsidRDefault="0035346D" w:rsidP="0035346D">
      <w:pPr>
        <w:widowControl/>
        <w:spacing w:line="360" w:lineRule="auto"/>
        <w:ind w:firstLineChars="200" w:firstLine="420"/>
        <w:jc w:val="left"/>
        <w:rPr>
          <w:rFonts w:ascii="宋体" w:hAnsi="宋体" w:cs="宋体" w:hint="eastAsia"/>
          <w:color w:val="FF0000"/>
          <w:szCs w:val="22"/>
        </w:rPr>
      </w:pPr>
      <w:r>
        <w:rPr>
          <w:rFonts w:ascii="宋体" w:hAnsi="宋体" w:cs="宋体" w:hint="eastAsia"/>
          <w:color w:val="FF0000"/>
          <w:szCs w:val="22"/>
        </w:rPr>
        <w:lastRenderedPageBreak/>
        <w:t>【答案】C。</w:t>
      </w:r>
    </w:p>
    <w:p w:rsidR="0035346D" w:rsidRDefault="0035346D" w:rsidP="0035346D">
      <w:pPr>
        <w:widowControl/>
        <w:spacing w:line="360" w:lineRule="auto"/>
        <w:ind w:firstLineChars="200" w:firstLine="420"/>
        <w:jc w:val="left"/>
        <w:rPr>
          <w:rFonts w:ascii="宋体" w:hAnsi="宋体" w:cs="宋体" w:hint="eastAsia"/>
          <w:color w:val="FF0000"/>
          <w:szCs w:val="22"/>
        </w:rPr>
      </w:pPr>
      <w:r>
        <w:rPr>
          <w:rFonts w:ascii="宋体" w:hAnsi="宋体" w:cs="宋体" w:hint="eastAsia"/>
          <w:color w:val="FF0000"/>
          <w:szCs w:val="22"/>
        </w:rPr>
        <w:t>【解析】流体在流速大的地方压强小；浸在液体中的物体受到液体对它竖直向上的浮力；轮船重力一定，无论它在长江还是海上，浮力与其重力都是平衡力，漂浮在液面的物体受到的浮力等于物体的重力。故选C。</w:t>
      </w:r>
    </w:p>
    <w:p w:rsidR="0035346D" w:rsidRDefault="0035346D" w:rsidP="0035346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2.</w:t>
      </w:r>
      <w:r>
        <w:rPr>
          <w:rFonts w:ascii="宋体" w:hAnsi="宋体" w:cs="宋体" w:hint="eastAsia"/>
          <w:b/>
          <w:bCs/>
          <w:szCs w:val="21"/>
        </w:rPr>
        <w:t>（2020·南京）</w:t>
      </w:r>
      <w:r>
        <w:rPr>
          <w:rFonts w:ascii="宋体" w:hAnsi="宋体" w:cs="宋体" w:hint="eastAsia"/>
          <w:szCs w:val="21"/>
        </w:rPr>
        <w:t>如图所示，两个质量相等、底面积不等的圆柱形容器放在水平桌面上，分别装有质量相等的两种液体，两个相同的小球分别放入容器中，一个漂浮，一个沉底。甲、乙两图中小球所受浮力分别为</w:t>
      </w:r>
      <w:r>
        <w:rPr>
          <w:rFonts w:ascii="宋体" w:hAnsi="宋体" w:cs="宋体" w:hint="eastAsia"/>
          <w:i/>
          <w:szCs w:val="21"/>
        </w:rPr>
        <w:t>F</w:t>
      </w:r>
      <w:r>
        <w:rPr>
          <w:rFonts w:ascii="宋体" w:hAnsi="宋体" w:cs="宋体" w:hint="eastAsia"/>
          <w:szCs w:val="21"/>
          <w:vertAlign w:val="subscript"/>
        </w:rPr>
        <w:t>1</w:t>
      </w:r>
      <w:r>
        <w:rPr>
          <w:rFonts w:ascii="宋体" w:hAnsi="宋体" w:cs="宋体" w:hint="eastAsia"/>
          <w:szCs w:val="21"/>
        </w:rPr>
        <w:t>和</w:t>
      </w:r>
      <w:r>
        <w:rPr>
          <w:rFonts w:ascii="宋体" w:hAnsi="宋体" w:cs="宋体" w:hint="eastAsia"/>
          <w:i/>
          <w:szCs w:val="21"/>
        </w:rPr>
        <w:t>F</w:t>
      </w:r>
      <w:r>
        <w:rPr>
          <w:rFonts w:ascii="宋体" w:hAnsi="宋体" w:cs="宋体" w:hint="eastAsia"/>
          <w:szCs w:val="21"/>
          <w:vertAlign w:val="subscript"/>
        </w:rPr>
        <w:t>2</w:t>
      </w:r>
      <w:r>
        <w:rPr>
          <w:rFonts w:ascii="宋体" w:hAnsi="宋体" w:cs="宋体" w:hint="eastAsia"/>
          <w:szCs w:val="21"/>
        </w:rPr>
        <w:t>，容器对桌面的压强分别为</w:t>
      </w:r>
      <w:r>
        <w:rPr>
          <w:rFonts w:ascii="宋体" w:hAnsi="宋体" w:cs="宋体" w:hint="eastAsia"/>
          <w:i/>
          <w:szCs w:val="21"/>
        </w:rPr>
        <w:t>p</w:t>
      </w:r>
      <w:r>
        <w:rPr>
          <w:rFonts w:ascii="宋体" w:hAnsi="宋体" w:cs="宋体" w:hint="eastAsia"/>
          <w:szCs w:val="21"/>
          <w:vertAlign w:val="subscript"/>
        </w:rPr>
        <w:t>1</w:t>
      </w:r>
      <w:r>
        <w:rPr>
          <w:rFonts w:ascii="宋体" w:hAnsi="宋体" w:cs="宋体" w:hint="eastAsia"/>
          <w:szCs w:val="21"/>
        </w:rPr>
        <w:t>和</w:t>
      </w:r>
      <w:r>
        <w:rPr>
          <w:rFonts w:ascii="宋体" w:hAnsi="宋体" w:cs="宋体" w:hint="eastAsia"/>
          <w:i/>
          <w:szCs w:val="21"/>
        </w:rPr>
        <w:t>p</w:t>
      </w:r>
      <w:r>
        <w:rPr>
          <w:rFonts w:ascii="宋体" w:hAnsi="宋体" w:cs="宋体" w:hint="eastAsia"/>
          <w:szCs w:val="21"/>
          <w:vertAlign w:val="subscript"/>
        </w:rPr>
        <w:t>2</w:t>
      </w:r>
      <w:r>
        <w:rPr>
          <w:rFonts w:ascii="宋体" w:hAnsi="宋体" w:cs="宋体" w:hint="eastAsia"/>
          <w:szCs w:val="21"/>
        </w:rPr>
        <w:t>，下列说法正确的是（　　）。</w:t>
      </w:r>
    </w:p>
    <w:p w:rsidR="0035346D" w:rsidRDefault="0035346D" w:rsidP="0035346D">
      <w:pPr>
        <w:spacing w:line="360" w:lineRule="auto"/>
        <w:ind w:firstLineChars="200" w:firstLine="420"/>
        <w:jc w:val="center"/>
        <w:textAlignment w:val="center"/>
        <w:rPr>
          <w:rFonts w:ascii="宋体" w:hAnsi="宋体" w:cs="宋体" w:hint="eastAsia"/>
          <w:szCs w:val="21"/>
        </w:rPr>
      </w:pPr>
      <w:r>
        <w:rPr>
          <w:rFonts w:ascii="宋体" w:hAnsi="宋体" w:cs="宋体"/>
          <w:noProof/>
          <w:szCs w:val="21"/>
        </w:rPr>
        <w:drawing>
          <wp:inline distT="0" distB="0" distL="0" distR="0">
            <wp:extent cx="2286000" cy="1276350"/>
            <wp:effectExtent l="0" t="0" r="0" b="0"/>
            <wp:docPr id="38" name="图片 3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descr="学科网(www.zxxk.com)--教育资源门户，提供试卷、教案、课件、论文、素材以及各类教学资源下载，还有大量而丰富的教学相关资讯！"/>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286000" cy="1276350"/>
                    </a:xfrm>
                    <a:prstGeom prst="rect">
                      <a:avLst/>
                    </a:prstGeom>
                    <a:noFill/>
                    <a:ln>
                      <a:noFill/>
                    </a:ln>
                  </pic:spPr>
                </pic:pic>
              </a:graphicData>
            </a:graphic>
          </wp:inline>
        </w:drawing>
      </w:r>
    </w:p>
    <w:p w:rsidR="0035346D" w:rsidRDefault="0035346D" w:rsidP="0035346D">
      <w:pPr>
        <w:tabs>
          <w:tab w:val="left" w:pos="4873"/>
        </w:tabs>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 xml:space="preserve">A. </w:t>
      </w:r>
      <w:r>
        <w:object w:dxaOrig="1650" w:dyaOrig="360">
          <v:shape id="对象 311" o:spid="_x0000_i1046" type="#_x0000_t75" alt="学科网(www.zxxk.com)--教育资源门户，提供试卷、教案、课件、论文、素材以及各类教学资源下载，还有大量而丰富的教学相关资讯！" style="width:82.5pt;height:18pt" o:ole="">
            <v:imagedata r:id="rId58" o:title="eqIdad8e3a77ff224aef8658fe39ce4ccb28"/>
          </v:shape>
          <o:OLEObject Type="Embed" ProgID="Equation.DSMT4" ShapeID="对象 311" DrawAspect="Content" ObjectID="_1675527343" r:id="rId59"/>
        </w:object>
      </w:r>
      <w:r>
        <w:rPr>
          <w:rFonts w:ascii="宋体" w:hAnsi="宋体" w:cs="宋体" w:hint="eastAsia"/>
          <w:szCs w:val="21"/>
        </w:rPr>
        <w:tab/>
        <w:t xml:space="preserve">B. </w:t>
      </w:r>
      <w:r>
        <w:object w:dxaOrig="1650" w:dyaOrig="360">
          <v:shape id="对象 312" o:spid="_x0000_i1047" type="#_x0000_t75" alt="学科网(www.zxxk.com)--教育资源门户，提供试卷、教案、课件、论文、素材以及各类教学资源下载，还有大量而丰富的教学相关资讯！" style="width:82.5pt;height:18pt" o:ole="">
            <v:imagedata r:id="rId60" o:title="eqIda7f6603c5e5c47ca81814101a74f65aa"/>
          </v:shape>
          <o:OLEObject Type="Embed" ProgID="Equation.DSMT4" ShapeID="对象 312" DrawAspect="Content" ObjectID="_1675527344" r:id="rId61"/>
        </w:object>
      </w:r>
    </w:p>
    <w:p w:rsidR="0035346D" w:rsidRDefault="0035346D" w:rsidP="0035346D">
      <w:pPr>
        <w:tabs>
          <w:tab w:val="left" w:pos="4873"/>
        </w:tabs>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 xml:space="preserve">C. </w:t>
      </w:r>
      <w:r>
        <w:object w:dxaOrig="1650" w:dyaOrig="360">
          <v:shape id="对象 313" o:spid="_x0000_i1048" type="#_x0000_t75" alt="学科网(www.zxxk.com)--教育资源门户，提供试卷、教案、课件、论文、素材以及各类教学资源下载，还有大量而丰富的教学相关资讯！" style="width:82.5pt;height:18pt" o:ole="">
            <v:imagedata r:id="rId62" o:title="eqId3fb03cfbd5544d648a7a3bd167d8d457"/>
          </v:shape>
          <o:OLEObject Type="Embed" ProgID="Equation.DSMT4" ShapeID="对象 313" DrawAspect="Content" ObjectID="_1675527345" r:id="rId63"/>
        </w:object>
      </w:r>
      <w:r>
        <w:rPr>
          <w:rFonts w:ascii="宋体" w:hAnsi="宋体" w:cs="宋体" w:hint="eastAsia"/>
          <w:szCs w:val="21"/>
        </w:rPr>
        <w:tab/>
        <w:t xml:space="preserve">D. </w:t>
      </w:r>
      <w:r>
        <w:object w:dxaOrig="1650" w:dyaOrig="360">
          <v:shape id="对象 314" o:spid="_x0000_i1049" type="#_x0000_t75" alt="学科网(www.zxxk.com)--教育资源门户，提供试卷、教案、课件、论文、素材以及各类教学资源下载，还有大量而丰富的教学相关资讯！" style="width:82.5pt;height:18pt" o:ole="">
            <v:imagedata r:id="rId64" o:title="eqId74268ca1f6104b28b55d2c38677fb101"/>
          </v:shape>
          <o:OLEObject Type="Embed" ProgID="Equation.DSMT4" ShapeID="对象 314" DrawAspect="Content" ObjectID="_1675527346" r:id="rId65"/>
        </w:object>
      </w:r>
    </w:p>
    <w:p w:rsidR="0035346D" w:rsidRDefault="0035346D" w:rsidP="0035346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【答案】B。</w:t>
      </w:r>
    </w:p>
    <w:p w:rsidR="0035346D" w:rsidRDefault="0035346D" w:rsidP="0035346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【解析】小球在甲容器中漂浮，所以</w:t>
      </w:r>
      <w:r>
        <w:rPr>
          <w:rFonts w:ascii="宋体" w:hAnsi="宋体" w:cs="宋体" w:hint="eastAsia"/>
          <w:i/>
          <w:color w:val="FF0000"/>
          <w:szCs w:val="21"/>
        </w:rPr>
        <w:t>F</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i/>
          <w:color w:val="FF0000"/>
          <w:szCs w:val="21"/>
        </w:rPr>
        <w:t>G</w:t>
      </w:r>
      <w:r>
        <w:rPr>
          <w:rFonts w:ascii="宋体" w:hAnsi="宋体" w:cs="宋体" w:hint="eastAsia"/>
          <w:color w:val="FF0000"/>
          <w:szCs w:val="21"/>
          <w:vertAlign w:val="subscript"/>
        </w:rPr>
        <w:t>物</w:t>
      </w:r>
    </w:p>
    <w:p w:rsidR="0035346D" w:rsidRDefault="0035346D" w:rsidP="0035346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在乙容器中沉底，所以</w:t>
      </w:r>
      <w:r>
        <w:rPr>
          <w:rFonts w:ascii="宋体" w:hAnsi="宋体" w:cs="宋体" w:hint="eastAsia"/>
          <w:i/>
          <w:color w:val="FF0000"/>
          <w:szCs w:val="21"/>
        </w:rPr>
        <w:t>F</w:t>
      </w:r>
      <w:r>
        <w:rPr>
          <w:rFonts w:ascii="宋体" w:hAnsi="宋体" w:cs="宋体" w:hint="eastAsia"/>
          <w:color w:val="FF0000"/>
          <w:szCs w:val="21"/>
          <w:vertAlign w:val="subscript"/>
        </w:rPr>
        <w:t>2</w:t>
      </w:r>
      <w:r>
        <w:rPr>
          <w:rFonts w:ascii="宋体" w:hAnsi="宋体" w:cs="宋体" w:hint="eastAsia"/>
          <w:color w:val="FF0000"/>
          <w:szCs w:val="21"/>
        </w:rPr>
        <w:t>＜</w:t>
      </w:r>
      <w:r>
        <w:rPr>
          <w:rFonts w:ascii="宋体" w:hAnsi="宋体" w:cs="宋体" w:hint="eastAsia"/>
          <w:i/>
          <w:color w:val="FF0000"/>
          <w:szCs w:val="21"/>
        </w:rPr>
        <w:t>G</w:t>
      </w:r>
      <w:r>
        <w:rPr>
          <w:rFonts w:ascii="宋体" w:hAnsi="宋体" w:cs="宋体" w:hint="eastAsia"/>
          <w:color w:val="FF0000"/>
          <w:szCs w:val="21"/>
          <w:vertAlign w:val="subscript"/>
        </w:rPr>
        <w:t>物</w:t>
      </w:r>
    </w:p>
    <w:p w:rsidR="0035346D" w:rsidRDefault="0035346D" w:rsidP="0035346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所以</w:t>
      </w:r>
      <w:r>
        <w:rPr>
          <w:rFonts w:ascii="宋体" w:hAnsi="宋体" w:cs="宋体" w:hint="eastAsia"/>
          <w:i/>
          <w:color w:val="FF0000"/>
          <w:szCs w:val="21"/>
        </w:rPr>
        <w:t>F</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i/>
          <w:color w:val="FF0000"/>
          <w:szCs w:val="21"/>
        </w:rPr>
        <w:t>F</w:t>
      </w:r>
      <w:r>
        <w:rPr>
          <w:rFonts w:ascii="宋体" w:hAnsi="宋体" w:cs="宋体" w:hint="eastAsia"/>
          <w:color w:val="FF0000"/>
          <w:szCs w:val="21"/>
          <w:vertAlign w:val="subscript"/>
        </w:rPr>
        <w:t>2</w:t>
      </w:r>
    </w:p>
    <w:p w:rsidR="0035346D" w:rsidRDefault="0035346D" w:rsidP="0035346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容器的质量相等，液体的质量相等，小球的质量相等，容器对桌面的压力等于容器、液体和小球的总重力，所以容器对桌面的压力相等，甲的受力面积大于乙的受力面积，由</w:t>
      </w:r>
      <w:r>
        <w:rPr>
          <w:color w:val="FF0000"/>
        </w:rPr>
        <w:object w:dxaOrig="675" w:dyaOrig="615">
          <v:shape id="对象 315" o:spid="_x0000_i1050" type="#_x0000_t75" alt="学科网(www.zxxk.com)--教育资源门户，提供试卷、教案、课件、论文、素材以及各类教学资源下载，还有大量而丰富的教学相关资讯！" style="width:33.75pt;height:30.75pt" o:ole="">
            <v:imagedata r:id="rId66" o:title="eqIdccae9445c74642239ef958a1699531b1"/>
          </v:shape>
          <o:OLEObject Type="Embed" ProgID="Equation.DSMT4" ShapeID="对象 315" DrawAspect="Content" ObjectID="_1675527347" r:id="rId67"/>
        </w:object>
      </w:r>
      <w:r>
        <w:rPr>
          <w:rFonts w:ascii="宋体" w:hAnsi="宋体" w:cs="宋体" w:hint="eastAsia"/>
          <w:color w:val="FF0000"/>
          <w:szCs w:val="21"/>
        </w:rPr>
        <w:t>可知</w:t>
      </w:r>
      <w:r>
        <w:rPr>
          <w:rFonts w:ascii="宋体" w:hAnsi="宋体" w:cs="宋体" w:hint="eastAsia"/>
          <w:i/>
          <w:color w:val="FF0000"/>
          <w:szCs w:val="21"/>
        </w:rPr>
        <w:t>p</w:t>
      </w:r>
      <w:r>
        <w:rPr>
          <w:rFonts w:ascii="宋体" w:hAnsi="宋体" w:cs="宋体" w:hint="eastAsia"/>
          <w:color w:val="FF0000"/>
          <w:szCs w:val="21"/>
          <w:vertAlign w:val="subscript"/>
        </w:rPr>
        <w:t>1</w:t>
      </w:r>
      <w:r>
        <w:rPr>
          <w:rFonts w:ascii="宋体" w:hAnsi="宋体" w:cs="宋体" w:hint="eastAsia"/>
          <w:color w:val="FF0000"/>
          <w:szCs w:val="21"/>
        </w:rPr>
        <w:t>＜</w:t>
      </w:r>
      <w:r>
        <w:rPr>
          <w:rFonts w:ascii="宋体" w:hAnsi="宋体" w:cs="宋体" w:hint="eastAsia"/>
          <w:i/>
          <w:color w:val="FF0000"/>
          <w:szCs w:val="21"/>
        </w:rPr>
        <w:t>p</w:t>
      </w:r>
      <w:r>
        <w:rPr>
          <w:rFonts w:ascii="宋体" w:hAnsi="宋体" w:cs="宋体" w:hint="eastAsia"/>
          <w:color w:val="FF0000"/>
          <w:szCs w:val="21"/>
          <w:vertAlign w:val="subscript"/>
        </w:rPr>
        <w:t>2</w:t>
      </w:r>
      <w:r>
        <w:rPr>
          <w:rFonts w:ascii="宋体" w:hAnsi="宋体" w:cs="宋体" w:hint="eastAsia"/>
          <w:color w:val="FF0000"/>
          <w:szCs w:val="21"/>
        </w:rPr>
        <w:t>；故选D。</w:t>
      </w:r>
    </w:p>
    <w:p w:rsidR="0035346D" w:rsidRDefault="0035346D" w:rsidP="0035346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3.</w:t>
      </w:r>
      <w:r>
        <w:rPr>
          <w:rFonts w:ascii="宋体" w:hAnsi="宋体" w:cs="宋体" w:hint="eastAsia"/>
          <w:b/>
          <w:bCs/>
          <w:szCs w:val="21"/>
        </w:rPr>
        <w:t>（2020·营口）</w:t>
      </w:r>
      <w:r>
        <w:rPr>
          <w:rFonts w:ascii="宋体" w:hAnsi="宋体" w:cs="宋体" w:hint="eastAsia"/>
          <w:szCs w:val="21"/>
        </w:rPr>
        <w:t>水平面上甲、乙两个相同的烧杯分别装有不同的液体，将两个完全相同的小球放入两烧杯中，静止在如图所示的位置，两烧杯液面相平。下列判断正确的是（  ）。</w:t>
      </w:r>
    </w:p>
    <w:p w:rsidR="0035346D" w:rsidRDefault="0035346D" w:rsidP="0035346D">
      <w:pPr>
        <w:spacing w:line="360" w:lineRule="auto"/>
        <w:ind w:firstLineChars="200" w:firstLine="420"/>
        <w:jc w:val="center"/>
        <w:textAlignment w:val="center"/>
        <w:rPr>
          <w:rFonts w:ascii="宋体" w:hAnsi="宋体" w:cs="宋体" w:hint="eastAsia"/>
          <w:szCs w:val="21"/>
        </w:rPr>
      </w:pPr>
      <w:r>
        <w:rPr>
          <w:rFonts w:ascii="宋体" w:hAnsi="宋体" w:cs="宋体"/>
          <w:noProof/>
          <w:szCs w:val="21"/>
        </w:rPr>
        <w:drawing>
          <wp:inline distT="0" distB="0" distL="0" distR="0">
            <wp:extent cx="2095500" cy="1155700"/>
            <wp:effectExtent l="0" t="0" r="0" b="6350"/>
            <wp:docPr id="37" name="图片 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1" descr="学科网(www.zxxk.com)--教育资源门户，提供试卷、教案、课件、论文、素材以及各类教学资源下载，还有大量而丰富的教学相关资讯！"/>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2095500" cy="1155700"/>
                    </a:xfrm>
                    <a:prstGeom prst="rect">
                      <a:avLst/>
                    </a:prstGeom>
                    <a:noFill/>
                    <a:ln>
                      <a:noFill/>
                    </a:ln>
                  </pic:spPr>
                </pic:pic>
              </a:graphicData>
            </a:graphic>
          </wp:inline>
        </w:drawing>
      </w:r>
    </w:p>
    <w:p w:rsidR="0035346D" w:rsidRDefault="0035346D" w:rsidP="0035346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A. 甲、乙两烧杯底受到液体的压强相等；</w:t>
      </w:r>
    </w:p>
    <w:p w:rsidR="0035346D" w:rsidRDefault="0035346D" w:rsidP="0035346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B. 甲烧杯中液体的密度大于乙烧杯中液体的密度；</w:t>
      </w:r>
    </w:p>
    <w:p w:rsidR="0035346D" w:rsidRDefault="0035346D" w:rsidP="0035346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lastRenderedPageBreak/>
        <w:t>C. 甲烧杯对水平面的压强大于乙烧杯对水平面的压强；</w:t>
      </w:r>
    </w:p>
    <w:p w:rsidR="0035346D" w:rsidRDefault="0035346D" w:rsidP="0035346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D. 甲烧杯中小球受到的浮力等于乙烧杯中小球受到的浮力</w:t>
      </w:r>
    </w:p>
    <w:p w:rsidR="0035346D" w:rsidRDefault="0035346D" w:rsidP="0035346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【答案】BCD。</w:t>
      </w:r>
    </w:p>
    <w:p w:rsidR="0035346D" w:rsidRDefault="0035346D" w:rsidP="0035346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BCD．由图可知，小球在甲烧杯的液体中漂浮，在乙烧杯的液体中悬浮，所以小球在甲烧杯中小球受到的浮力等于乙烧杯中小球受到的浮力，甲烧杯中液体的密度大于乙烧杯中液体的密度。甲乙两烧杯中液体的深度相等，由</w:t>
      </w:r>
      <w:r>
        <w:rPr>
          <w:color w:val="FF0000"/>
        </w:rPr>
        <w:object w:dxaOrig="885" w:dyaOrig="315">
          <v:shape id="对象 317" o:spid="_x0000_i1051" type="#_x0000_t75" alt="学科网(www.zxxk.com)--教育资源门户，提供试卷、教案、课件、论文、素材以及各类教学资源下载，还有大量而丰富的教学相关资讯！" style="width:44.25pt;height:15.75pt" o:ole="">
            <v:imagedata r:id="rId69" o:title="eqId78e1f23d94814007a0beba4f4028664f"/>
          </v:shape>
          <o:OLEObject Type="Embed" ProgID="Equation.DSMT4" ShapeID="对象 317" DrawAspect="Content" ObjectID="_1675527348" r:id="rId70"/>
        </w:object>
      </w:r>
      <w:r>
        <w:rPr>
          <w:rFonts w:ascii="宋体" w:hAnsi="宋体" w:cs="宋体" w:hint="eastAsia"/>
          <w:color w:val="FF0000"/>
          <w:szCs w:val="21"/>
        </w:rPr>
        <w:t xml:space="preserve"> 得，甲烧杯底受到液体的压强大于乙烧杯底受到液体的压强。由图可知，甲烧杯液体的体积大于乙烧杯液体的体积，所以甲烧杯液体的质量大于乙烧杯液体的质量，所以加入小球后甲烧杯的总质量大于乙烧杯的总质量，因此甲烧杯的总重力大于乙烧杯的总重力。因为放在水平面上</w:t>
      </w:r>
      <w:r>
        <w:rPr>
          <w:color w:val="FF0000"/>
        </w:rPr>
        <w:object w:dxaOrig="1515" w:dyaOrig="555">
          <v:shape id="对象 318" o:spid="_x0000_i1052" type="#_x0000_t75" alt="学科网(www.zxxk.com)--教育资源门户，提供试卷、教案、课件、论文、素材以及各类教学资源下载，还有大量而丰富的教学相关资讯！" style="width:75.75pt;height:27.75pt" o:ole="">
            <v:imagedata r:id="rId71" o:title="eqIde499e1fe7e29457aa41110625c262ec2"/>
          </v:shape>
          <o:OLEObject Type="Embed" ProgID="Equation.DSMT4" ShapeID="对象 318" DrawAspect="Content" ObjectID="_1675527349" r:id="rId72"/>
        </w:object>
      </w:r>
    </w:p>
    <w:p w:rsidR="0035346D" w:rsidRDefault="0035346D" w:rsidP="0035346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又因为甲乙两烧杯相同，所以</w:t>
      </w:r>
      <w:r>
        <w:rPr>
          <w:rFonts w:ascii="宋体" w:hAnsi="宋体" w:cs="宋体" w:hint="eastAsia"/>
          <w:i/>
          <w:color w:val="FF0000"/>
          <w:szCs w:val="21"/>
        </w:rPr>
        <w:t>S</w:t>
      </w:r>
      <w:r>
        <w:rPr>
          <w:rFonts w:ascii="宋体" w:hAnsi="宋体" w:cs="宋体" w:hint="eastAsia"/>
          <w:color w:val="FF0000"/>
          <w:szCs w:val="21"/>
        </w:rPr>
        <w:t>相同，所以甲烧杯对水平面的压强大于乙烧杯对水平面的压强。故A不符合题意，B、C、D均符合题意。故选BCD。</w:t>
      </w:r>
    </w:p>
    <w:p w:rsidR="0035346D" w:rsidRDefault="0035346D" w:rsidP="0035346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4.</w:t>
      </w:r>
      <w:r>
        <w:rPr>
          <w:rFonts w:ascii="宋体" w:hAnsi="宋体" w:cs="宋体" w:hint="eastAsia"/>
          <w:b/>
          <w:bCs/>
          <w:szCs w:val="21"/>
        </w:rPr>
        <w:t>（2020·赤峰）</w:t>
      </w:r>
      <w:r>
        <w:rPr>
          <w:rFonts w:ascii="宋体" w:hAnsi="宋体" w:cs="宋体" w:hint="eastAsia"/>
          <w:szCs w:val="21"/>
        </w:rPr>
        <w:t>水平桌面上两只完全相同的杯子里分别盛有甲、乙两种不同液体。把两个完全相同的小球分别放入甲、乙两种液体中，静止后，在甲液体中的小球沉底，在乙液体中的小球悬浮，此时两个杯中的液面恰好相平。如图所示，下列说法中正确的是（　　）。</w:t>
      </w:r>
    </w:p>
    <w:p w:rsidR="0035346D" w:rsidRDefault="0035346D" w:rsidP="0035346D">
      <w:pPr>
        <w:spacing w:line="360" w:lineRule="auto"/>
        <w:ind w:firstLineChars="200" w:firstLine="420"/>
        <w:jc w:val="center"/>
        <w:textAlignment w:val="center"/>
        <w:rPr>
          <w:rFonts w:ascii="宋体" w:hAnsi="宋体" w:cs="宋体" w:hint="eastAsia"/>
          <w:szCs w:val="21"/>
        </w:rPr>
      </w:pPr>
      <w:r>
        <w:rPr>
          <w:rFonts w:ascii="宋体" w:hAnsi="宋体" w:cs="宋体"/>
          <w:noProof/>
          <w:szCs w:val="21"/>
        </w:rPr>
        <w:drawing>
          <wp:inline distT="0" distB="0" distL="0" distR="0">
            <wp:extent cx="1295400" cy="704850"/>
            <wp:effectExtent l="0" t="0" r="0" b="0"/>
            <wp:docPr id="36" name="图片 3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7" descr="学科网(www.zxxk.com)--教育资源门户，提供试卷、教案、课件、论文、素材以及各类教学资源下载，还有大量而丰富的教学相关资讯！"/>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295400" cy="704850"/>
                    </a:xfrm>
                    <a:prstGeom prst="rect">
                      <a:avLst/>
                    </a:prstGeom>
                    <a:noFill/>
                    <a:ln>
                      <a:noFill/>
                    </a:ln>
                  </pic:spPr>
                </pic:pic>
              </a:graphicData>
            </a:graphic>
          </wp:inline>
        </w:drawing>
      </w:r>
    </w:p>
    <w:p w:rsidR="0035346D" w:rsidRDefault="0035346D" w:rsidP="0035346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A. 甲液体的密度大于乙液体的密度；</w:t>
      </w:r>
    </w:p>
    <w:p w:rsidR="0035346D" w:rsidRDefault="0035346D" w:rsidP="0035346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B. 甲液体对杯底的压强等于乙液体对杯底的压强；</w:t>
      </w:r>
    </w:p>
    <w:p w:rsidR="0035346D" w:rsidRDefault="0035346D" w:rsidP="0035346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C. 甲液体中小球受到的浮力小于乙液体中小球受到的浮力；</w:t>
      </w:r>
    </w:p>
    <w:p w:rsidR="0035346D" w:rsidRDefault="0035346D" w:rsidP="0035346D">
      <w:pPr>
        <w:spacing w:line="360" w:lineRule="auto"/>
        <w:ind w:firstLineChars="200" w:firstLine="420"/>
        <w:jc w:val="left"/>
        <w:textAlignment w:val="center"/>
        <w:rPr>
          <w:rFonts w:ascii="宋体" w:hAnsi="宋体" w:cs="宋体" w:hint="eastAsia"/>
          <w:szCs w:val="21"/>
        </w:rPr>
      </w:pPr>
      <w:r>
        <w:rPr>
          <w:rFonts w:ascii="宋体" w:hAnsi="宋体" w:cs="宋体" w:hint="eastAsia"/>
          <w:szCs w:val="21"/>
        </w:rPr>
        <w:t>D. 盛甲液体的杯子对桌面的压强等于盛乙液体的杯子对桌面的压强</w:t>
      </w:r>
    </w:p>
    <w:p w:rsidR="0035346D" w:rsidRDefault="0035346D" w:rsidP="0035346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【答案】C。</w:t>
      </w:r>
    </w:p>
    <w:p w:rsidR="0035346D" w:rsidRDefault="0035346D" w:rsidP="0035346D">
      <w:pPr>
        <w:spacing w:line="360" w:lineRule="auto"/>
        <w:ind w:firstLineChars="200" w:firstLine="420"/>
        <w:textAlignment w:val="center"/>
        <w:rPr>
          <w:rFonts w:ascii="宋体" w:hAnsi="宋体" w:cs="宋体" w:hint="eastAsia"/>
          <w:color w:val="FF0000"/>
          <w:szCs w:val="21"/>
        </w:rPr>
      </w:pPr>
      <w:r>
        <w:rPr>
          <w:rFonts w:ascii="宋体" w:hAnsi="宋体" w:cs="宋体" w:hint="eastAsia"/>
          <w:color w:val="FF0000"/>
          <w:szCs w:val="21"/>
        </w:rPr>
        <w:t>【解析】A．小球在甲液体中沉底，小球的密度大于甲液体的密度，小球在乙液体中悬浮，小球的密度等于乙液体的密度，所以甲液体的密度小于乙液体的密度，故A错误；</w:t>
      </w:r>
    </w:p>
    <w:p w:rsidR="0035346D" w:rsidRDefault="0035346D" w:rsidP="0035346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B．两个杯中的液面恰好相平，甲液体的密度小于乙液体的密度，由</w:t>
      </w:r>
      <w:r>
        <w:rPr>
          <w:rFonts w:ascii="宋体" w:hAnsi="宋体" w:cs="宋体" w:hint="eastAsia"/>
          <w:i/>
          <w:color w:val="FF0000"/>
          <w:szCs w:val="21"/>
        </w:rPr>
        <w:t>p</w:t>
      </w:r>
      <w:r>
        <w:rPr>
          <w:rFonts w:ascii="宋体" w:hAnsi="宋体" w:cs="宋体" w:hint="eastAsia"/>
          <w:color w:val="FF0000"/>
          <w:szCs w:val="21"/>
        </w:rPr>
        <w:t>=</w:t>
      </w:r>
      <w:r>
        <w:rPr>
          <w:rFonts w:ascii="宋体" w:hAnsi="宋体" w:cs="宋体" w:hint="eastAsia"/>
          <w:i/>
          <w:color w:val="FF0000"/>
          <w:szCs w:val="21"/>
        </w:rPr>
        <w:t>ρ</w:t>
      </w:r>
      <w:proofErr w:type="spellStart"/>
      <w:r>
        <w:rPr>
          <w:rFonts w:ascii="宋体" w:hAnsi="宋体" w:cs="宋体" w:hint="eastAsia"/>
          <w:i/>
          <w:color w:val="FF0000"/>
          <w:szCs w:val="21"/>
        </w:rPr>
        <w:t>gh</w:t>
      </w:r>
      <w:proofErr w:type="spellEnd"/>
      <w:r>
        <w:rPr>
          <w:rFonts w:ascii="宋体" w:hAnsi="宋体" w:cs="宋体" w:hint="eastAsia"/>
          <w:color w:val="FF0000"/>
          <w:szCs w:val="21"/>
        </w:rPr>
        <w:t>可知甲液体对杯底的压强小于乙液体对杯底的压强，故B错误；</w:t>
      </w:r>
    </w:p>
    <w:p w:rsidR="0035346D" w:rsidRDefault="0035346D" w:rsidP="0035346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C．小球在甲液体中沉底，小球受到的浮力小于小球的重力，小球在乙液体中悬浮，小球受到的浮力等于小球的重力，所以甲液体中小球受到的浮力小于乙液体中小球受到的浮力，故C正确；</w:t>
      </w:r>
    </w:p>
    <w:p w:rsidR="0035346D" w:rsidRDefault="0035346D" w:rsidP="0035346D">
      <w:pPr>
        <w:spacing w:line="360" w:lineRule="auto"/>
        <w:ind w:firstLineChars="200" w:firstLine="420"/>
        <w:jc w:val="left"/>
        <w:textAlignment w:val="center"/>
        <w:rPr>
          <w:rFonts w:ascii="宋体" w:hAnsi="宋体" w:cs="宋体" w:hint="eastAsia"/>
          <w:color w:val="FF0000"/>
          <w:szCs w:val="21"/>
        </w:rPr>
      </w:pPr>
      <w:r>
        <w:rPr>
          <w:rFonts w:ascii="宋体" w:hAnsi="宋体" w:cs="宋体" w:hint="eastAsia"/>
          <w:color w:val="FF0000"/>
          <w:szCs w:val="21"/>
        </w:rPr>
        <w:t>D．由图可知，杯子中液体的体积相同，甲液体的密度小于乙液体的密度，由</w:t>
      </w:r>
      <w:r>
        <w:rPr>
          <w:rFonts w:ascii="宋体" w:hAnsi="宋体" w:cs="宋体" w:hint="eastAsia"/>
          <w:i/>
          <w:color w:val="FF0000"/>
          <w:szCs w:val="21"/>
        </w:rPr>
        <w:t>m</w:t>
      </w:r>
      <w:r>
        <w:rPr>
          <w:rFonts w:ascii="宋体" w:hAnsi="宋体" w:cs="宋体" w:hint="eastAsia"/>
          <w:color w:val="FF0000"/>
          <w:szCs w:val="21"/>
        </w:rPr>
        <w:t>=</w:t>
      </w:r>
      <w:r>
        <w:rPr>
          <w:rFonts w:ascii="宋体" w:hAnsi="宋体" w:cs="宋体" w:hint="eastAsia"/>
          <w:i/>
          <w:color w:val="FF0000"/>
          <w:szCs w:val="21"/>
        </w:rPr>
        <w:t>ρV</w:t>
      </w:r>
      <w:r>
        <w:rPr>
          <w:rFonts w:ascii="宋体" w:hAnsi="宋体" w:cs="宋体" w:hint="eastAsia"/>
          <w:color w:val="FF0000"/>
          <w:szCs w:val="21"/>
        </w:rPr>
        <w:t>可知甲液体</w:t>
      </w:r>
      <w:r>
        <w:rPr>
          <w:rFonts w:ascii="宋体" w:hAnsi="宋体" w:cs="宋体" w:hint="eastAsia"/>
          <w:color w:val="FF0000"/>
          <w:szCs w:val="21"/>
        </w:rPr>
        <w:lastRenderedPageBreak/>
        <w:t>的质量小于乙液体的质量，两个小球的质量相等，杯子的质量相等，所以杯子、甲液体和小球的总质量小于杯子、乙液体和小球的总质量，由</w:t>
      </w:r>
      <w:r>
        <w:rPr>
          <w:rFonts w:ascii="宋体" w:hAnsi="宋体" w:cs="宋体" w:hint="eastAsia"/>
          <w:i/>
          <w:color w:val="FF0000"/>
          <w:szCs w:val="21"/>
        </w:rPr>
        <w:t>G</w:t>
      </w:r>
      <w:r>
        <w:rPr>
          <w:rFonts w:ascii="宋体" w:hAnsi="宋体" w:cs="宋体" w:hint="eastAsia"/>
          <w:color w:val="FF0000"/>
          <w:szCs w:val="21"/>
        </w:rPr>
        <w:t>=</w:t>
      </w:r>
      <w:r>
        <w:rPr>
          <w:rFonts w:ascii="宋体" w:hAnsi="宋体" w:cs="宋体" w:hint="eastAsia"/>
          <w:i/>
          <w:color w:val="FF0000"/>
          <w:szCs w:val="21"/>
        </w:rPr>
        <w:t>mg</w:t>
      </w:r>
      <w:r>
        <w:rPr>
          <w:rFonts w:ascii="宋体" w:hAnsi="宋体" w:cs="宋体" w:hint="eastAsia"/>
          <w:color w:val="FF0000"/>
          <w:szCs w:val="21"/>
        </w:rPr>
        <w:t>可知杯子、甲液体和小球的总重力小于杯子、乙液体和小球的总重力，盛甲液体的杯子对桌面的压力小于盛乙液体的杯子对桌面的压力，两个杯子的底面积相等，由</w:t>
      </w:r>
      <w:r>
        <w:rPr>
          <w:rFonts w:ascii="宋体" w:hAnsi="宋体" w:cs="宋体" w:hint="eastAsia"/>
          <w:i/>
          <w:color w:val="FF0000"/>
          <w:szCs w:val="21"/>
        </w:rPr>
        <w:t>p</w:t>
      </w:r>
      <w:r>
        <w:rPr>
          <w:rFonts w:ascii="宋体" w:hAnsi="宋体" w:cs="宋体" w:hint="eastAsia"/>
          <w:color w:val="FF0000"/>
          <w:szCs w:val="21"/>
        </w:rPr>
        <w:t>=</w:t>
      </w:r>
      <w:r>
        <w:rPr>
          <w:color w:val="FF0000"/>
        </w:rPr>
        <w:object w:dxaOrig="285" w:dyaOrig="645">
          <v:shape id="对象 320" o:spid="_x0000_i1053" type="#_x0000_t75" alt="学科网(www.zxxk.com)--教育资源门户，提供试卷、教案、课件、论文、素材以及各类教学资源下载，还有大量而丰富的教学相关资讯！" style="width:14.25pt;height:32.25pt" o:ole="">
            <v:imagedata r:id="rId74" o:title="eqId0f1f9115a3444e28b0368c7214cda771"/>
          </v:shape>
          <o:OLEObject Type="Embed" ProgID="Equation.DSMT4" ShapeID="对象 320" DrawAspect="Content" ObjectID="_1675527350" r:id="rId75"/>
        </w:object>
      </w:r>
      <w:r>
        <w:rPr>
          <w:rFonts w:ascii="宋体" w:hAnsi="宋体" w:cs="宋体" w:hint="eastAsia"/>
          <w:color w:val="FF0000"/>
          <w:szCs w:val="21"/>
        </w:rPr>
        <w:t>可知盛甲液体的杯子对桌面的压强小于盛乙液体的杯子对桌面的压强，故D错误。故选C。</w:t>
      </w:r>
    </w:p>
    <w:p w:rsidR="0035346D" w:rsidRDefault="0035346D" w:rsidP="0035346D">
      <w:pPr>
        <w:spacing w:line="360" w:lineRule="auto"/>
        <w:ind w:firstLineChars="200" w:firstLine="420"/>
        <w:textAlignment w:val="center"/>
        <w:rPr>
          <w:rFonts w:ascii="宋体" w:hAnsi="宋体" w:cs="宋体" w:hint="eastAsia"/>
          <w:bCs/>
          <w:szCs w:val="21"/>
        </w:rPr>
      </w:pPr>
      <w:r>
        <w:rPr>
          <w:rFonts w:ascii="宋体" w:hAnsi="宋体" w:cs="宋体" w:hint="eastAsia"/>
          <w:bCs/>
          <w:szCs w:val="21"/>
        </w:rPr>
        <w:t>5.</w:t>
      </w:r>
      <w:r>
        <w:rPr>
          <w:rFonts w:ascii="宋体" w:hAnsi="宋体" w:cs="宋体" w:hint="eastAsia"/>
          <w:b/>
          <w:szCs w:val="21"/>
        </w:rPr>
        <w:t>（2019·邵阳）</w:t>
      </w:r>
      <w:r>
        <w:rPr>
          <w:rFonts w:ascii="宋体" w:hAnsi="宋体" w:cs="宋体" w:hint="eastAsia"/>
          <w:bCs/>
          <w:szCs w:val="21"/>
        </w:rPr>
        <w:t>潜入海底观光是人们现代旅游休闲方式之一。某潜水爱好者从水下2m深继续下潜的过程中，他受到的浮力和海水对他的压强变化的情况分别是（不考虑海水的密度变化）（  ）。</w:t>
      </w:r>
    </w:p>
    <w:p w:rsidR="0035346D" w:rsidRDefault="0035346D" w:rsidP="0035346D">
      <w:pPr>
        <w:spacing w:line="360" w:lineRule="auto"/>
        <w:ind w:firstLineChars="200" w:firstLine="420"/>
        <w:jc w:val="left"/>
        <w:rPr>
          <w:rFonts w:ascii="宋体" w:hAnsi="宋体" w:cs="宋体" w:hint="eastAsia"/>
          <w:bCs/>
          <w:szCs w:val="21"/>
        </w:rPr>
      </w:pPr>
      <w:r>
        <w:rPr>
          <w:rFonts w:ascii="宋体" w:hAnsi="宋体" w:cs="宋体" w:hint="eastAsia"/>
          <w:bCs/>
          <w:szCs w:val="21"/>
        </w:rPr>
        <w:t>A．浮力逐渐变大，压强不变；B．浮力逐渐变大，压强逐渐变大；</w:t>
      </w:r>
    </w:p>
    <w:p w:rsidR="0035346D" w:rsidRDefault="0035346D" w:rsidP="0035346D">
      <w:pPr>
        <w:spacing w:line="360" w:lineRule="auto"/>
        <w:ind w:firstLineChars="200" w:firstLine="420"/>
        <w:jc w:val="left"/>
        <w:rPr>
          <w:rFonts w:ascii="宋体" w:hAnsi="宋体" w:cs="宋体" w:hint="eastAsia"/>
          <w:bCs/>
          <w:szCs w:val="21"/>
        </w:rPr>
      </w:pPr>
      <w:r>
        <w:rPr>
          <w:rFonts w:ascii="宋体" w:hAnsi="宋体" w:cs="宋体" w:hint="eastAsia"/>
          <w:bCs/>
          <w:szCs w:val="21"/>
        </w:rPr>
        <w:t>C．浮力不变，压强逐渐变大；D．浮力逐渐变小，压强逐渐变大</w:t>
      </w:r>
    </w:p>
    <w:p w:rsidR="0035346D" w:rsidRDefault="0035346D" w:rsidP="0035346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【答案】C。</w:t>
      </w:r>
    </w:p>
    <w:p w:rsidR="0035346D" w:rsidRDefault="0035346D" w:rsidP="0035346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【解析】他在水面下不断下潜的过程中，海水的密度ρ</w:t>
      </w:r>
      <w:r>
        <w:rPr>
          <w:rFonts w:ascii="宋体" w:hAnsi="宋体" w:cs="宋体" w:hint="eastAsia"/>
          <w:bCs/>
          <w:color w:val="FF0000"/>
          <w:szCs w:val="21"/>
          <w:vertAlign w:val="subscript"/>
        </w:rPr>
        <w:t>海水</w:t>
      </w:r>
      <w:r>
        <w:rPr>
          <w:rFonts w:ascii="宋体" w:hAnsi="宋体" w:cs="宋体" w:hint="eastAsia"/>
          <w:bCs/>
          <w:color w:val="FF0000"/>
          <w:szCs w:val="21"/>
        </w:rPr>
        <w:t>不变，</w:t>
      </w:r>
    </w:p>
    <w:p w:rsidR="0035346D" w:rsidRDefault="0035346D" w:rsidP="0035346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由于排开海水的体积不变，根据F</w:t>
      </w:r>
      <w:r>
        <w:rPr>
          <w:rFonts w:ascii="宋体" w:hAnsi="宋体" w:cs="宋体" w:hint="eastAsia"/>
          <w:bCs/>
          <w:color w:val="FF0000"/>
          <w:szCs w:val="21"/>
          <w:vertAlign w:val="subscript"/>
        </w:rPr>
        <w:t>浮</w:t>
      </w:r>
      <w:r>
        <w:rPr>
          <w:rFonts w:ascii="宋体" w:hAnsi="宋体" w:cs="宋体" w:hint="eastAsia"/>
          <w:bCs/>
          <w:color w:val="FF0000"/>
          <w:szCs w:val="21"/>
        </w:rPr>
        <w:t>＝ρ</w:t>
      </w:r>
      <w:r>
        <w:rPr>
          <w:rFonts w:ascii="宋体" w:hAnsi="宋体" w:cs="宋体" w:hint="eastAsia"/>
          <w:bCs/>
          <w:color w:val="FF0000"/>
          <w:szCs w:val="21"/>
          <w:vertAlign w:val="subscript"/>
        </w:rPr>
        <w:t>海水</w:t>
      </w:r>
      <w:r>
        <w:rPr>
          <w:rFonts w:ascii="宋体" w:hAnsi="宋体" w:cs="宋体" w:hint="eastAsia"/>
          <w:bCs/>
          <w:color w:val="FF0000"/>
          <w:szCs w:val="21"/>
        </w:rPr>
        <w:t>V</w:t>
      </w:r>
      <w:r>
        <w:rPr>
          <w:rFonts w:ascii="宋体" w:hAnsi="宋体" w:cs="宋体" w:hint="eastAsia"/>
          <w:bCs/>
          <w:color w:val="FF0000"/>
          <w:szCs w:val="21"/>
          <w:vertAlign w:val="subscript"/>
        </w:rPr>
        <w:t>排</w:t>
      </w:r>
      <w:r>
        <w:rPr>
          <w:rFonts w:ascii="宋体" w:hAnsi="宋体" w:cs="宋体" w:hint="eastAsia"/>
          <w:bCs/>
          <w:color w:val="FF0000"/>
          <w:szCs w:val="21"/>
        </w:rPr>
        <w:t>g可知，他受到的浮力不变，故ABD错误；</w:t>
      </w:r>
    </w:p>
    <w:p w:rsidR="0035346D" w:rsidRDefault="0035346D" w:rsidP="0035346D">
      <w:pPr>
        <w:spacing w:line="360" w:lineRule="auto"/>
        <w:ind w:firstLineChars="200" w:firstLine="420"/>
        <w:rPr>
          <w:rFonts w:ascii="宋体" w:hAnsi="宋体" w:cs="宋体" w:hint="eastAsia"/>
          <w:bCs/>
          <w:color w:val="FF0000"/>
          <w:szCs w:val="21"/>
        </w:rPr>
      </w:pPr>
      <w:r>
        <w:rPr>
          <w:rFonts w:ascii="宋体" w:hAnsi="宋体" w:cs="宋体" w:hint="eastAsia"/>
          <w:bCs/>
          <w:color w:val="FF0000"/>
          <w:szCs w:val="21"/>
        </w:rPr>
        <w:t>由于所处的深度逐渐变大，根据p＝ρ</w:t>
      </w:r>
      <w:r>
        <w:rPr>
          <w:rFonts w:ascii="宋体" w:hAnsi="宋体" w:cs="宋体" w:hint="eastAsia"/>
          <w:bCs/>
          <w:color w:val="FF0000"/>
          <w:szCs w:val="21"/>
          <w:vertAlign w:val="subscript"/>
        </w:rPr>
        <w:t>海水</w:t>
      </w:r>
      <w:proofErr w:type="spellStart"/>
      <w:r>
        <w:rPr>
          <w:rFonts w:ascii="宋体" w:hAnsi="宋体" w:cs="宋体" w:hint="eastAsia"/>
          <w:bCs/>
          <w:color w:val="FF0000"/>
          <w:szCs w:val="21"/>
        </w:rPr>
        <w:t>gh</w:t>
      </w:r>
      <w:proofErr w:type="spellEnd"/>
      <w:r>
        <w:rPr>
          <w:rFonts w:ascii="宋体" w:hAnsi="宋体" w:cs="宋体" w:hint="eastAsia"/>
          <w:bCs/>
          <w:color w:val="FF0000"/>
          <w:szCs w:val="21"/>
        </w:rPr>
        <w:t>可知，他受到的海水的压强逐渐变大，故C正确；故选C。</w:t>
      </w:r>
    </w:p>
    <w:p w:rsidR="0035346D" w:rsidRDefault="0035346D" w:rsidP="0035346D">
      <w:pPr>
        <w:spacing w:line="360" w:lineRule="auto"/>
        <w:ind w:firstLineChars="200" w:firstLine="420"/>
        <w:rPr>
          <w:rFonts w:ascii="宋体" w:hAnsi="宋体" w:cs="宋体" w:hint="eastAsia"/>
          <w:bCs/>
          <w:szCs w:val="21"/>
        </w:rPr>
      </w:pPr>
      <w:r>
        <w:rPr>
          <w:rFonts w:ascii="宋体" w:hAnsi="宋体" w:cs="宋体" w:hint="eastAsia"/>
          <w:bCs/>
          <w:szCs w:val="21"/>
        </w:rPr>
        <w:t>6．</w:t>
      </w:r>
      <w:r>
        <w:rPr>
          <w:rFonts w:ascii="宋体" w:hAnsi="宋体" w:cs="宋体" w:hint="eastAsia"/>
          <w:b/>
          <w:szCs w:val="21"/>
        </w:rPr>
        <w:t>（2018·桂林）</w:t>
      </w:r>
      <w:r>
        <w:rPr>
          <w:rFonts w:ascii="宋体" w:hAnsi="宋体" w:cs="宋体" w:hint="eastAsia"/>
          <w:bCs/>
          <w:szCs w:val="21"/>
        </w:rPr>
        <w:t>小关与同学们去游觉桂林两江四湖，登上游船后，船会下沉一些，那么（　）。</w:t>
      </w:r>
    </w:p>
    <w:p w:rsidR="0035346D" w:rsidRDefault="0035346D" w:rsidP="0035346D">
      <w:pPr>
        <w:spacing w:line="360" w:lineRule="auto"/>
        <w:ind w:firstLineChars="200" w:firstLine="420"/>
        <w:rPr>
          <w:rFonts w:ascii="宋体" w:hAnsi="宋体" w:cs="宋体" w:hint="eastAsia"/>
          <w:bCs/>
          <w:szCs w:val="21"/>
        </w:rPr>
      </w:pPr>
      <w:r>
        <w:rPr>
          <w:rFonts w:ascii="宋体" w:hAnsi="宋体" w:cs="宋体" w:hint="eastAsia"/>
          <w:bCs/>
          <w:szCs w:val="21"/>
        </w:rPr>
        <w:t>A．船的重力将减小；   B．水对船的浮力将减小；</w:t>
      </w:r>
    </w:p>
    <w:p w:rsidR="0035346D" w:rsidRDefault="0035346D" w:rsidP="0035346D">
      <w:pPr>
        <w:spacing w:line="360" w:lineRule="auto"/>
        <w:ind w:firstLineChars="200" w:firstLine="420"/>
        <w:rPr>
          <w:rFonts w:ascii="宋体" w:hAnsi="宋体" w:cs="宋体" w:hint="eastAsia"/>
          <w:bCs/>
          <w:szCs w:val="21"/>
        </w:rPr>
      </w:pPr>
      <w:r>
        <w:rPr>
          <w:rFonts w:ascii="宋体" w:hAnsi="宋体" w:cs="宋体" w:hint="eastAsia"/>
          <w:bCs/>
          <w:szCs w:val="21"/>
        </w:rPr>
        <w:t>C．水对船的浮力将增大；D．水对船的浮力将保持不变</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【答案】C。</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【解析】（1）同学们登上游船过程中，使船的重力变大，故A错误；</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（2）登上游船过程中，游船一直处于漂浮状态，则F</w:t>
      </w:r>
      <w:r>
        <w:rPr>
          <w:rFonts w:ascii="宋体" w:hAnsi="宋体" w:cs="宋体" w:hint="eastAsia"/>
          <w:color w:val="FF0000"/>
          <w:szCs w:val="21"/>
          <w:vertAlign w:val="subscript"/>
        </w:rPr>
        <w:t>浮</w:t>
      </w:r>
      <w:r>
        <w:rPr>
          <w:rFonts w:ascii="宋体" w:hAnsi="宋体" w:cs="宋体" w:hint="eastAsia"/>
          <w:color w:val="FF0000"/>
          <w:szCs w:val="21"/>
        </w:rPr>
        <w:t>=G，</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所以，游船受到的浮力变大，故BD错误，C正确。故选C。</w:t>
      </w:r>
    </w:p>
    <w:p w:rsidR="0035346D" w:rsidRDefault="0035346D" w:rsidP="0035346D">
      <w:pPr>
        <w:spacing w:line="360" w:lineRule="auto"/>
        <w:ind w:firstLineChars="200" w:firstLine="420"/>
        <w:rPr>
          <w:rFonts w:ascii="宋体" w:hAnsi="宋体" w:cs="宋体" w:hint="eastAsia"/>
          <w:szCs w:val="21"/>
        </w:rPr>
      </w:pPr>
      <w:r>
        <w:rPr>
          <w:rFonts w:ascii="宋体" w:hAnsi="宋体" w:cs="宋体" w:hint="eastAsia"/>
          <w:szCs w:val="21"/>
        </w:rPr>
        <w:t>7．</w:t>
      </w:r>
      <w:r>
        <w:rPr>
          <w:rFonts w:ascii="宋体" w:hAnsi="宋体" w:cs="宋体" w:hint="eastAsia"/>
          <w:b/>
          <w:bCs/>
          <w:szCs w:val="21"/>
        </w:rPr>
        <w:t>（2020·东莞）</w:t>
      </w:r>
      <w:r>
        <w:rPr>
          <w:rFonts w:ascii="宋体" w:hAnsi="宋体" w:cs="宋体" w:hint="eastAsia"/>
          <w:szCs w:val="21"/>
        </w:rPr>
        <w:t>如图所示，是我国自行设计和自主研制的蛟龙号载人潜水器。当蛟龙号完全进入海水中工作时，排开海水的重力是5×10</w:t>
      </w:r>
      <w:r>
        <w:rPr>
          <w:rFonts w:ascii="宋体" w:hAnsi="宋体" w:cs="宋体" w:hint="eastAsia"/>
          <w:szCs w:val="21"/>
          <w:vertAlign w:val="superscript"/>
        </w:rPr>
        <w:t>5</w:t>
      </w:r>
      <w:r>
        <w:rPr>
          <w:rFonts w:ascii="宋体" w:hAnsi="宋体" w:cs="宋体" w:hint="eastAsia"/>
          <w:szCs w:val="21"/>
        </w:rPr>
        <w:t>N，则蛟龙号受到海水的浮力是</w:t>
      </w:r>
      <w:r>
        <w:rPr>
          <w:rFonts w:ascii="宋体" w:hAnsi="宋体" w:cs="宋体" w:hint="eastAsia"/>
          <w:szCs w:val="21"/>
          <w:u w:val="single"/>
        </w:rPr>
        <w:t xml:space="preserve">　   　</w:t>
      </w:r>
      <w:r>
        <w:rPr>
          <w:rFonts w:ascii="宋体" w:hAnsi="宋体" w:cs="宋体" w:hint="eastAsia"/>
          <w:szCs w:val="21"/>
        </w:rPr>
        <w:t>N；随着不断下潜，蛟龙号下表面受到海水的压强</w:t>
      </w:r>
      <w:r>
        <w:rPr>
          <w:rFonts w:ascii="宋体" w:hAnsi="宋体" w:cs="宋体" w:hint="eastAsia"/>
          <w:szCs w:val="21"/>
          <w:u w:val="single"/>
        </w:rPr>
        <w:t xml:space="preserve">　   　</w:t>
      </w:r>
      <w:r>
        <w:rPr>
          <w:rFonts w:ascii="宋体" w:hAnsi="宋体" w:cs="宋体" w:hint="eastAsia"/>
          <w:szCs w:val="21"/>
        </w:rPr>
        <w:t>，受到的浮力</w:t>
      </w:r>
      <w:r>
        <w:rPr>
          <w:rFonts w:ascii="宋体" w:hAnsi="宋体" w:cs="宋体" w:hint="eastAsia"/>
          <w:szCs w:val="21"/>
          <w:u w:val="single"/>
        </w:rPr>
        <w:t xml:space="preserve">　   　</w:t>
      </w:r>
      <w:r>
        <w:rPr>
          <w:rFonts w:ascii="宋体" w:hAnsi="宋体" w:cs="宋体" w:hint="eastAsia"/>
          <w:szCs w:val="21"/>
        </w:rPr>
        <w:t>。（后两空均选填“变大”、“不变”或“变小”）。</w:t>
      </w:r>
    </w:p>
    <w:p w:rsidR="0035346D" w:rsidRDefault="0035346D" w:rsidP="0035346D">
      <w:pPr>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1047750" cy="908050"/>
            <wp:effectExtent l="0" t="0" r="0" b="6350"/>
            <wp:docPr id="35" name="图片 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   "/>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047750" cy="908050"/>
                    </a:xfrm>
                    <a:prstGeom prst="rect">
                      <a:avLst/>
                    </a:prstGeom>
                    <a:noFill/>
                    <a:ln>
                      <a:noFill/>
                    </a:ln>
                  </pic:spPr>
                </pic:pic>
              </a:graphicData>
            </a:graphic>
          </wp:inline>
        </w:drawing>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lastRenderedPageBreak/>
        <w:t>【答案】5×10</w:t>
      </w:r>
      <w:r>
        <w:rPr>
          <w:rFonts w:ascii="宋体" w:hAnsi="宋体" w:cs="宋体" w:hint="eastAsia"/>
          <w:color w:val="FF0000"/>
          <w:szCs w:val="21"/>
          <w:vertAlign w:val="superscript"/>
        </w:rPr>
        <w:t>5</w:t>
      </w:r>
      <w:r>
        <w:rPr>
          <w:rFonts w:ascii="宋体" w:hAnsi="宋体" w:cs="宋体" w:hint="eastAsia"/>
          <w:color w:val="FF0000"/>
          <w:szCs w:val="21"/>
        </w:rPr>
        <w:t>；变大；不变。</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【解析】（1）当蛟龙号完全进入海水中工作时，排开海水的重力是5×10</w:t>
      </w:r>
      <w:r>
        <w:rPr>
          <w:rFonts w:ascii="宋体" w:hAnsi="宋体" w:cs="宋体" w:hint="eastAsia"/>
          <w:color w:val="FF0000"/>
          <w:szCs w:val="21"/>
          <w:vertAlign w:val="superscript"/>
        </w:rPr>
        <w:t>5</w:t>
      </w:r>
      <w:r>
        <w:rPr>
          <w:rFonts w:ascii="宋体" w:hAnsi="宋体" w:cs="宋体" w:hint="eastAsia"/>
          <w:color w:val="FF0000"/>
          <w:szCs w:val="21"/>
        </w:rPr>
        <w:t>N，由阿基米德原理可知，蛟龙号受到海水的浮力F</w:t>
      </w:r>
      <w:r>
        <w:rPr>
          <w:rFonts w:ascii="宋体" w:hAnsi="宋体" w:cs="宋体" w:hint="eastAsia"/>
          <w:color w:val="FF0000"/>
          <w:szCs w:val="21"/>
          <w:vertAlign w:val="subscript"/>
        </w:rPr>
        <w:t>浮</w:t>
      </w:r>
      <w:r>
        <w:rPr>
          <w:rFonts w:ascii="宋体" w:hAnsi="宋体" w:cs="宋体" w:hint="eastAsia"/>
          <w:color w:val="FF0000"/>
          <w:szCs w:val="21"/>
        </w:rPr>
        <w:t>＝G</w:t>
      </w:r>
      <w:r>
        <w:rPr>
          <w:rFonts w:ascii="宋体" w:hAnsi="宋体" w:cs="宋体" w:hint="eastAsia"/>
          <w:color w:val="FF0000"/>
          <w:szCs w:val="21"/>
          <w:vertAlign w:val="subscript"/>
        </w:rPr>
        <w:t>排</w:t>
      </w:r>
      <w:r>
        <w:rPr>
          <w:rFonts w:ascii="宋体" w:hAnsi="宋体" w:cs="宋体" w:hint="eastAsia"/>
          <w:color w:val="FF0000"/>
          <w:szCs w:val="21"/>
        </w:rPr>
        <w:t>＝5×10</w:t>
      </w:r>
      <w:r>
        <w:rPr>
          <w:rFonts w:ascii="宋体" w:hAnsi="宋体" w:cs="宋体" w:hint="eastAsia"/>
          <w:color w:val="FF0000"/>
          <w:szCs w:val="21"/>
          <w:vertAlign w:val="superscript"/>
        </w:rPr>
        <w:t>5</w:t>
      </w:r>
      <w:r>
        <w:rPr>
          <w:rFonts w:ascii="宋体" w:hAnsi="宋体" w:cs="宋体" w:hint="eastAsia"/>
          <w:color w:val="FF0000"/>
          <w:szCs w:val="21"/>
        </w:rPr>
        <w:t>N；</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（2）潜水器在下潜的过程中，所处深度h变大，由p＝ρ</w:t>
      </w:r>
      <w:proofErr w:type="spellStart"/>
      <w:r>
        <w:rPr>
          <w:rFonts w:ascii="宋体" w:hAnsi="宋体" w:cs="宋体" w:hint="eastAsia"/>
          <w:color w:val="FF0000"/>
          <w:szCs w:val="21"/>
        </w:rPr>
        <w:t>gh</w:t>
      </w:r>
      <w:proofErr w:type="spellEnd"/>
      <w:r>
        <w:rPr>
          <w:rFonts w:ascii="宋体" w:hAnsi="宋体" w:cs="宋体" w:hint="eastAsia"/>
          <w:color w:val="FF0000"/>
          <w:szCs w:val="21"/>
        </w:rPr>
        <w:t>可知，潜水器下表面受到海水的压强变大；</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（3）潜水器下潜的过程中，海水的密度不变，排开海水的体积V</w:t>
      </w:r>
      <w:r>
        <w:rPr>
          <w:rFonts w:ascii="宋体" w:hAnsi="宋体" w:cs="宋体" w:hint="eastAsia"/>
          <w:color w:val="FF0000"/>
          <w:szCs w:val="21"/>
          <w:vertAlign w:val="subscript"/>
        </w:rPr>
        <w:t>排</w:t>
      </w:r>
      <w:r>
        <w:rPr>
          <w:rFonts w:ascii="宋体" w:hAnsi="宋体" w:cs="宋体" w:hint="eastAsia"/>
          <w:color w:val="FF0000"/>
          <w:szCs w:val="21"/>
        </w:rPr>
        <w:t>也不变，由阿基米德原理F</w:t>
      </w:r>
      <w:r>
        <w:rPr>
          <w:rFonts w:ascii="宋体" w:hAnsi="宋体" w:cs="宋体" w:hint="eastAsia"/>
          <w:color w:val="FF0000"/>
          <w:szCs w:val="21"/>
          <w:vertAlign w:val="subscript"/>
        </w:rPr>
        <w:t>浮</w:t>
      </w:r>
      <w:r>
        <w:rPr>
          <w:rFonts w:ascii="宋体" w:hAnsi="宋体" w:cs="宋体" w:hint="eastAsia"/>
          <w:color w:val="FF0000"/>
          <w:szCs w:val="21"/>
        </w:rPr>
        <w:t>＝ρ</w:t>
      </w:r>
      <w:r>
        <w:rPr>
          <w:rFonts w:ascii="宋体" w:hAnsi="宋体" w:cs="宋体" w:hint="eastAsia"/>
          <w:color w:val="FF0000"/>
          <w:szCs w:val="21"/>
          <w:vertAlign w:val="subscript"/>
        </w:rPr>
        <w:t>海水</w:t>
      </w:r>
      <w:proofErr w:type="spellStart"/>
      <w:r>
        <w:rPr>
          <w:rFonts w:ascii="宋体" w:hAnsi="宋体" w:cs="宋体" w:hint="eastAsia"/>
          <w:color w:val="FF0000"/>
          <w:szCs w:val="21"/>
        </w:rPr>
        <w:t>gV</w:t>
      </w:r>
      <w:proofErr w:type="spellEnd"/>
      <w:r>
        <w:rPr>
          <w:rFonts w:ascii="宋体" w:hAnsi="宋体" w:cs="宋体" w:hint="eastAsia"/>
          <w:color w:val="FF0000"/>
          <w:szCs w:val="21"/>
          <w:vertAlign w:val="subscript"/>
        </w:rPr>
        <w:t>排</w:t>
      </w:r>
      <w:r>
        <w:rPr>
          <w:rFonts w:ascii="宋体" w:hAnsi="宋体" w:cs="宋体" w:hint="eastAsia"/>
          <w:color w:val="FF0000"/>
          <w:szCs w:val="21"/>
        </w:rPr>
        <w:t>可知，其受到海水的浮力不变。</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故答案为：5×10</w:t>
      </w:r>
      <w:r>
        <w:rPr>
          <w:rFonts w:ascii="宋体" w:hAnsi="宋体" w:cs="宋体" w:hint="eastAsia"/>
          <w:color w:val="FF0000"/>
          <w:szCs w:val="21"/>
          <w:vertAlign w:val="superscript"/>
        </w:rPr>
        <w:t>5</w:t>
      </w:r>
      <w:r>
        <w:rPr>
          <w:rFonts w:ascii="宋体" w:hAnsi="宋体" w:cs="宋体" w:hint="eastAsia"/>
          <w:color w:val="FF0000"/>
          <w:szCs w:val="21"/>
        </w:rPr>
        <w:t>；变大；不变。</w:t>
      </w:r>
    </w:p>
    <w:p w:rsidR="0035346D" w:rsidRDefault="0035346D" w:rsidP="0035346D">
      <w:pPr>
        <w:spacing w:line="360" w:lineRule="auto"/>
        <w:ind w:firstLineChars="200" w:firstLine="420"/>
        <w:rPr>
          <w:rFonts w:ascii="宋体" w:hAnsi="宋体" w:cs="宋体" w:hint="eastAsia"/>
          <w:szCs w:val="21"/>
          <w:vertAlign w:val="superscript"/>
        </w:rPr>
      </w:pPr>
      <w:r>
        <w:rPr>
          <w:rFonts w:ascii="宋体" w:hAnsi="宋体" w:cs="宋体" w:hint="eastAsia"/>
          <w:szCs w:val="21"/>
        </w:rPr>
        <w:t>9.</w:t>
      </w:r>
      <w:r>
        <w:rPr>
          <w:rFonts w:ascii="宋体" w:hAnsi="宋体" w:cs="宋体" w:hint="eastAsia"/>
          <w:b/>
          <w:bCs/>
          <w:szCs w:val="21"/>
        </w:rPr>
        <w:t>（2020·龙东）</w:t>
      </w:r>
      <w:r>
        <w:rPr>
          <w:rFonts w:ascii="宋体" w:hAnsi="宋体" w:cs="宋体" w:hint="eastAsia"/>
          <w:szCs w:val="21"/>
        </w:rPr>
        <w:t>2020年6月我国深潜器在马里亚纳海沟下潜深度达10907m时，它受到水的压强是</w:t>
      </w:r>
      <w:r>
        <w:rPr>
          <w:rFonts w:ascii="宋体" w:hAnsi="宋体" w:cs="宋体" w:hint="eastAsia"/>
          <w:szCs w:val="21"/>
          <w:u w:val="single"/>
        </w:rPr>
        <w:t xml:space="preserve">   </w:t>
      </w:r>
      <w:r>
        <w:rPr>
          <w:rFonts w:ascii="宋体" w:hAnsi="宋体" w:cs="宋体" w:hint="eastAsia"/>
          <w:szCs w:val="21"/>
        </w:rPr>
        <w:t>Pa.深潜器在下潜过程中浮力</w:t>
      </w:r>
      <w:r>
        <w:rPr>
          <w:rFonts w:ascii="宋体" w:hAnsi="宋体" w:cs="宋体" w:hint="eastAsia"/>
          <w:szCs w:val="21"/>
          <w:u w:val="single"/>
        </w:rPr>
        <w:t xml:space="preserve">          </w:t>
      </w:r>
      <w:r>
        <w:rPr>
          <w:rFonts w:ascii="宋体" w:hAnsi="宋体" w:cs="宋体" w:hint="eastAsia"/>
          <w:szCs w:val="21"/>
        </w:rPr>
        <w:t>(变大、变小或不变)。(ρ</w:t>
      </w:r>
      <w:r>
        <w:rPr>
          <w:rFonts w:ascii="宋体" w:hAnsi="宋体" w:cs="宋体" w:hint="eastAsia"/>
          <w:szCs w:val="21"/>
          <w:vertAlign w:val="subscript"/>
        </w:rPr>
        <w:t>水</w:t>
      </w:r>
      <w:r>
        <w:rPr>
          <w:rFonts w:ascii="宋体" w:hAnsi="宋体" w:cs="宋体" w:hint="eastAsia"/>
          <w:szCs w:val="21"/>
        </w:rPr>
        <w:t>=1.0×10</w:t>
      </w:r>
      <w:r>
        <w:rPr>
          <w:rFonts w:ascii="宋体" w:hAnsi="宋体" w:cs="宋体" w:hint="eastAsia"/>
          <w:szCs w:val="21"/>
          <w:vertAlign w:val="superscript"/>
        </w:rPr>
        <w:t>3</w:t>
      </w:r>
      <w:r>
        <w:rPr>
          <w:rFonts w:ascii="宋体" w:hAnsi="宋体" w:cs="宋体" w:hint="eastAsia"/>
          <w:szCs w:val="21"/>
        </w:rPr>
        <w:t>kg/m</w:t>
      </w:r>
      <w:r>
        <w:rPr>
          <w:rFonts w:ascii="宋体" w:hAnsi="宋体" w:cs="宋体" w:hint="eastAsia"/>
          <w:szCs w:val="21"/>
          <w:vertAlign w:val="superscript"/>
        </w:rPr>
        <w:t>3</w:t>
      </w:r>
      <w:r>
        <w:rPr>
          <w:rFonts w:ascii="宋体" w:hAnsi="宋体" w:cs="宋体" w:hint="eastAsia"/>
          <w:szCs w:val="21"/>
        </w:rPr>
        <w:t>)</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【答案】1.0907</w:t>
      </w:r>
      <w:r>
        <w:rPr>
          <w:rFonts w:ascii="Arial" w:hAnsi="Arial" w:cs="Arial"/>
          <w:color w:val="FF0000"/>
          <w:szCs w:val="21"/>
        </w:rPr>
        <w:t>×</w:t>
      </w:r>
      <w:r>
        <w:rPr>
          <w:rFonts w:ascii="宋体" w:hAnsi="宋体" w:cs="宋体" w:hint="eastAsia"/>
          <w:color w:val="FF0000"/>
          <w:szCs w:val="21"/>
        </w:rPr>
        <w:t>10</w:t>
      </w:r>
      <w:r>
        <w:rPr>
          <w:rFonts w:ascii="宋体" w:hAnsi="宋体" w:cs="宋体" w:hint="eastAsia"/>
          <w:color w:val="FF0000"/>
          <w:szCs w:val="21"/>
          <w:vertAlign w:val="superscript"/>
        </w:rPr>
        <w:t>8</w:t>
      </w:r>
      <w:r>
        <w:rPr>
          <w:rFonts w:ascii="宋体" w:hAnsi="宋体" w:cs="宋体" w:hint="eastAsia"/>
          <w:color w:val="FF0000"/>
          <w:szCs w:val="21"/>
        </w:rPr>
        <w:t>Pa；不变。</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【解析】它受到水的压强P=ρ</w:t>
      </w:r>
      <w:proofErr w:type="spellStart"/>
      <w:r>
        <w:rPr>
          <w:rFonts w:ascii="宋体" w:hAnsi="宋体" w:cs="宋体" w:hint="eastAsia"/>
          <w:color w:val="FF0000"/>
          <w:szCs w:val="21"/>
        </w:rPr>
        <w:t>gh</w:t>
      </w:r>
      <w:proofErr w:type="spellEnd"/>
      <w:r>
        <w:rPr>
          <w:rFonts w:ascii="宋体" w:hAnsi="宋体" w:cs="宋体" w:hint="eastAsia"/>
          <w:color w:val="FF0000"/>
          <w:szCs w:val="21"/>
        </w:rPr>
        <w:t>=1.0×10</w:t>
      </w:r>
      <w:r>
        <w:rPr>
          <w:rFonts w:ascii="宋体" w:hAnsi="宋体" w:cs="宋体" w:hint="eastAsia"/>
          <w:color w:val="FF0000"/>
          <w:szCs w:val="21"/>
          <w:vertAlign w:val="superscript"/>
        </w:rPr>
        <w:t>3</w:t>
      </w:r>
      <w:r>
        <w:rPr>
          <w:rFonts w:ascii="宋体" w:hAnsi="宋体" w:cs="宋体" w:hint="eastAsia"/>
          <w:color w:val="FF0000"/>
          <w:szCs w:val="21"/>
        </w:rPr>
        <w:t>kg/m</w:t>
      </w:r>
      <w:r>
        <w:rPr>
          <w:rFonts w:ascii="宋体" w:hAnsi="宋体" w:cs="宋体" w:hint="eastAsia"/>
          <w:color w:val="FF0000"/>
          <w:szCs w:val="21"/>
          <w:vertAlign w:val="superscript"/>
        </w:rPr>
        <w:t>3</w:t>
      </w:r>
      <w:r>
        <w:rPr>
          <w:rFonts w:ascii="宋体" w:hAnsi="宋体" w:cs="宋体" w:hint="eastAsia"/>
          <w:color w:val="FF0000"/>
          <w:szCs w:val="21"/>
        </w:rPr>
        <w:t>×10N/kg×10907m=1.0907</w:t>
      </w:r>
      <w:r>
        <w:rPr>
          <w:rFonts w:ascii="Arial" w:hAnsi="Arial" w:cs="Arial"/>
          <w:color w:val="FF0000"/>
          <w:szCs w:val="21"/>
        </w:rPr>
        <w:t>×</w:t>
      </w:r>
      <w:r>
        <w:rPr>
          <w:rFonts w:ascii="宋体" w:hAnsi="宋体" w:cs="宋体" w:hint="eastAsia"/>
          <w:color w:val="FF0000"/>
          <w:szCs w:val="21"/>
        </w:rPr>
        <w:t>10</w:t>
      </w:r>
      <w:r>
        <w:rPr>
          <w:rFonts w:ascii="宋体" w:hAnsi="宋体" w:cs="宋体" w:hint="eastAsia"/>
          <w:color w:val="FF0000"/>
          <w:szCs w:val="21"/>
          <w:vertAlign w:val="superscript"/>
        </w:rPr>
        <w:t>8</w:t>
      </w:r>
      <w:r>
        <w:rPr>
          <w:rFonts w:ascii="宋体" w:hAnsi="宋体" w:cs="宋体" w:hint="eastAsia"/>
          <w:color w:val="FF0000"/>
          <w:szCs w:val="21"/>
        </w:rPr>
        <w:t>Pa；</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浮力大小与排开液体的体积和液体的密度有关，与浸没的深度无关；故深潜器在下潜过程中浮力不变。</w:t>
      </w:r>
    </w:p>
    <w:p w:rsidR="0035346D" w:rsidRDefault="0035346D" w:rsidP="0035346D">
      <w:pPr>
        <w:spacing w:line="360" w:lineRule="auto"/>
        <w:ind w:firstLineChars="200" w:firstLine="420"/>
        <w:rPr>
          <w:rFonts w:ascii="宋体" w:hAnsi="宋体" w:cs="宋体" w:hint="eastAsia"/>
          <w:szCs w:val="21"/>
        </w:rPr>
      </w:pPr>
      <w:r>
        <w:rPr>
          <w:rFonts w:ascii="宋体" w:hAnsi="宋体" w:cs="宋体" w:hint="eastAsia"/>
          <w:szCs w:val="21"/>
        </w:rPr>
        <w:t>10.</w:t>
      </w:r>
      <w:r>
        <w:rPr>
          <w:rFonts w:ascii="宋体" w:hAnsi="宋体" w:cs="宋体" w:hint="eastAsia"/>
          <w:b/>
          <w:bCs/>
          <w:szCs w:val="21"/>
        </w:rPr>
        <w:t>（2020·咸宁）</w:t>
      </w:r>
      <w:r>
        <w:rPr>
          <w:rFonts w:ascii="宋体" w:hAnsi="宋体" w:cs="宋体" w:hint="eastAsia"/>
          <w:szCs w:val="21"/>
        </w:rPr>
        <w:t>如图所示，水平桌面上有甲、乙两个相同的玻璃缸装满了水，水中分别漂浮着大、小两个材料相同的均匀实心正方体木块A、B，则两个木块受到的浮力F</w:t>
      </w:r>
      <w:r>
        <w:rPr>
          <w:rFonts w:ascii="宋体" w:hAnsi="宋体" w:cs="宋体" w:hint="eastAsia"/>
          <w:szCs w:val="21"/>
          <w:vertAlign w:val="subscript"/>
        </w:rPr>
        <w:t>A</w:t>
      </w:r>
      <w:r>
        <w:rPr>
          <w:rFonts w:ascii="宋体" w:hAnsi="宋体" w:cs="宋体" w:hint="eastAsia"/>
          <w:szCs w:val="21"/>
          <w:u w:val="single"/>
        </w:rPr>
        <w:t xml:space="preserve">　   　</w:t>
      </w:r>
      <w:r>
        <w:rPr>
          <w:rFonts w:ascii="宋体" w:hAnsi="宋体" w:cs="宋体" w:hint="eastAsia"/>
          <w:szCs w:val="21"/>
        </w:rPr>
        <w:t>F</w:t>
      </w:r>
      <w:r>
        <w:rPr>
          <w:rFonts w:ascii="宋体" w:hAnsi="宋体" w:cs="宋体" w:hint="eastAsia"/>
          <w:szCs w:val="21"/>
          <w:vertAlign w:val="subscript"/>
        </w:rPr>
        <w:t>B</w:t>
      </w:r>
      <w:r>
        <w:rPr>
          <w:rFonts w:ascii="宋体" w:hAnsi="宋体" w:cs="宋体" w:hint="eastAsia"/>
          <w:szCs w:val="21"/>
        </w:rPr>
        <w:t>（选填“＞”、“＝”或“＜”），水对木块底面的压强</w:t>
      </w:r>
      <w:proofErr w:type="spellStart"/>
      <w:r>
        <w:rPr>
          <w:rFonts w:ascii="宋体" w:hAnsi="宋体" w:cs="宋体" w:hint="eastAsia"/>
          <w:szCs w:val="21"/>
        </w:rPr>
        <w:t>p</w:t>
      </w:r>
      <w:r>
        <w:rPr>
          <w:rFonts w:ascii="宋体" w:hAnsi="宋体" w:cs="宋体" w:hint="eastAsia"/>
          <w:szCs w:val="21"/>
          <w:vertAlign w:val="subscript"/>
        </w:rPr>
        <w:t>A</w:t>
      </w:r>
      <w:proofErr w:type="spellEnd"/>
      <w:r>
        <w:rPr>
          <w:rFonts w:ascii="宋体" w:hAnsi="宋体" w:cs="宋体" w:hint="eastAsia"/>
          <w:szCs w:val="21"/>
          <w:u w:val="single"/>
        </w:rPr>
        <w:t xml:space="preserve">　   　</w:t>
      </w:r>
      <w:proofErr w:type="spellStart"/>
      <w:r>
        <w:rPr>
          <w:rFonts w:ascii="宋体" w:hAnsi="宋体" w:cs="宋体" w:hint="eastAsia"/>
          <w:szCs w:val="21"/>
        </w:rPr>
        <w:t>p</w:t>
      </w:r>
      <w:r>
        <w:rPr>
          <w:rFonts w:ascii="宋体" w:hAnsi="宋体" w:cs="宋体" w:hint="eastAsia"/>
          <w:szCs w:val="21"/>
          <w:vertAlign w:val="subscript"/>
        </w:rPr>
        <w:t>B</w:t>
      </w:r>
      <w:proofErr w:type="spellEnd"/>
      <w:r>
        <w:rPr>
          <w:rFonts w:ascii="宋体" w:hAnsi="宋体" w:cs="宋体" w:hint="eastAsia"/>
          <w:szCs w:val="21"/>
        </w:rPr>
        <w:t>（选填“＞”、“＝”或“＜”），缸对桌面的压强是p</w:t>
      </w:r>
      <w:r>
        <w:rPr>
          <w:rFonts w:ascii="宋体" w:hAnsi="宋体" w:cs="宋体" w:hint="eastAsia"/>
          <w:szCs w:val="21"/>
          <w:vertAlign w:val="subscript"/>
        </w:rPr>
        <w:t>甲</w:t>
      </w:r>
      <w:r>
        <w:rPr>
          <w:rFonts w:ascii="宋体" w:hAnsi="宋体" w:cs="宋体" w:hint="eastAsia"/>
          <w:szCs w:val="21"/>
          <w:u w:val="single"/>
        </w:rPr>
        <w:t xml:space="preserve">　   　</w:t>
      </w:r>
      <w:r>
        <w:rPr>
          <w:rFonts w:ascii="宋体" w:hAnsi="宋体" w:cs="宋体" w:hint="eastAsia"/>
          <w:szCs w:val="21"/>
        </w:rPr>
        <w:t>p</w:t>
      </w:r>
      <w:r>
        <w:rPr>
          <w:rFonts w:ascii="宋体" w:hAnsi="宋体" w:cs="宋体" w:hint="eastAsia"/>
          <w:szCs w:val="21"/>
          <w:vertAlign w:val="subscript"/>
        </w:rPr>
        <w:t>乙</w:t>
      </w:r>
      <w:r>
        <w:rPr>
          <w:rFonts w:ascii="宋体" w:hAnsi="宋体" w:cs="宋体" w:hint="eastAsia"/>
          <w:szCs w:val="21"/>
        </w:rPr>
        <w:t>（选填“＞”、“＝”或“＜”）。</w:t>
      </w:r>
    </w:p>
    <w:p w:rsidR="0035346D" w:rsidRDefault="0035346D" w:rsidP="0035346D">
      <w:pPr>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1600200" cy="717550"/>
            <wp:effectExtent l="0" t="0" r="0" b="6350"/>
            <wp:docPr id="34" name="图片 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   "/>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600200" cy="717550"/>
                    </a:xfrm>
                    <a:prstGeom prst="rect">
                      <a:avLst/>
                    </a:prstGeom>
                    <a:noFill/>
                    <a:ln>
                      <a:noFill/>
                    </a:ln>
                  </pic:spPr>
                </pic:pic>
              </a:graphicData>
            </a:graphic>
          </wp:inline>
        </w:drawing>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【答案】＞；＞；＝。</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【解析】（1）设A的边长为a，B的边长为b，</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V</w:t>
      </w:r>
      <w:r>
        <w:rPr>
          <w:rFonts w:ascii="宋体" w:hAnsi="宋体" w:cs="宋体" w:hint="eastAsia"/>
          <w:color w:val="FF0000"/>
          <w:szCs w:val="21"/>
          <w:vertAlign w:val="subscript"/>
        </w:rPr>
        <w:t>A</w:t>
      </w:r>
      <w:r>
        <w:rPr>
          <w:rFonts w:ascii="宋体" w:hAnsi="宋体" w:cs="宋体" w:hint="eastAsia"/>
          <w:color w:val="FF0000"/>
          <w:szCs w:val="21"/>
        </w:rPr>
        <w:t>＝a</w:t>
      </w:r>
      <w:r>
        <w:rPr>
          <w:rFonts w:ascii="宋体" w:hAnsi="宋体" w:cs="宋体" w:hint="eastAsia"/>
          <w:color w:val="FF0000"/>
          <w:szCs w:val="21"/>
          <w:vertAlign w:val="superscript"/>
        </w:rPr>
        <w:t>3</w:t>
      </w:r>
      <w:r>
        <w:rPr>
          <w:rFonts w:ascii="宋体" w:hAnsi="宋体" w:cs="宋体" w:hint="eastAsia"/>
          <w:color w:val="FF0000"/>
          <w:szCs w:val="21"/>
        </w:rPr>
        <w:t>，V</w:t>
      </w:r>
      <w:r>
        <w:rPr>
          <w:rFonts w:ascii="宋体" w:hAnsi="宋体" w:cs="宋体" w:hint="eastAsia"/>
          <w:color w:val="FF0000"/>
          <w:szCs w:val="21"/>
          <w:vertAlign w:val="subscript"/>
        </w:rPr>
        <w:t>B</w:t>
      </w:r>
      <w:r>
        <w:rPr>
          <w:rFonts w:ascii="宋体" w:hAnsi="宋体" w:cs="宋体" w:hint="eastAsia"/>
          <w:color w:val="FF0000"/>
          <w:szCs w:val="21"/>
        </w:rPr>
        <w:t>＝b</w:t>
      </w:r>
      <w:r>
        <w:rPr>
          <w:rFonts w:ascii="宋体" w:hAnsi="宋体" w:cs="宋体" w:hint="eastAsia"/>
          <w:color w:val="FF0000"/>
          <w:szCs w:val="21"/>
          <w:vertAlign w:val="superscript"/>
        </w:rPr>
        <w:t>3</w:t>
      </w:r>
      <w:r>
        <w:rPr>
          <w:rFonts w:ascii="宋体" w:hAnsi="宋体" w:cs="宋体" w:hint="eastAsia"/>
          <w:color w:val="FF0000"/>
          <w:szCs w:val="21"/>
        </w:rPr>
        <w:t>，</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G</w:t>
      </w:r>
      <w:r>
        <w:rPr>
          <w:rFonts w:ascii="宋体" w:hAnsi="宋体" w:cs="宋体" w:hint="eastAsia"/>
          <w:color w:val="FF0000"/>
          <w:szCs w:val="21"/>
          <w:vertAlign w:val="subscript"/>
        </w:rPr>
        <w:t>A</w:t>
      </w:r>
      <w:r>
        <w:rPr>
          <w:rFonts w:ascii="宋体" w:hAnsi="宋体" w:cs="宋体" w:hint="eastAsia"/>
          <w:color w:val="FF0000"/>
          <w:szCs w:val="21"/>
        </w:rPr>
        <w:t>＝ρ</w:t>
      </w:r>
      <w:proofErr w:type="spellStart"/>
      <w:r>
        <w:rPr>
          <w:rFonts w:ascii="宋体" w:hAnsi="宋体" w:cs="宋体" w:hint="eastAsia"/>
          <w:color w:val="FF0000"/>
          <w:szCs w:val="21"/>
        </w:rPr>
        <w:t>gV</w:t>
      </w:r>
      <w:r>
        <w:rPr>
          <w:rFonts w:ascii="宋体" w:hAnsi="宋体" w:cs="宋体" w:hint="eastAsia"/>
          <w:color w:val="FF0000"/>
          <w:szCs w:val="21"/>
          <w:vertAlign w:val="subscript"/>
        </w:rPr>
        <w:t>A</w:t>
      </w:r>
      <w:proofErr w:type="spellEnd"/>
      <w:r>
        <w:rPr>
          <w:rFonts w:ascii="宋体" w:hAnsi="宋体" w:cs="宋体" w:hint="eastAsia"/>
          <w:color w:val="FF0000"/>
          <w:szCs w:val="21"/>
        </w:rPr>
        <w:t>＝ρga</w:t>
      </w:r>
      <w:r>
        <w:rPr>
          <w:rFonts w:ascii="宋体" w:hAnsi="宋体" w:cs="宋体" w:hint="eastAsia"/>
          <w:color w:val="FF0000"/>
          <w:szCs w:val="21"/>
          <w:vertAlign w:val="superscript"/>
        </w:rPr>
        <w:t>3</w:t>
      </w:r>
      <w:r>
        <w:rPr>
          <w:rFonts w:ascii="宋体" w:hAnsi="宋体" w:cs="宋体" w:hint="eastAsia"/>
          <w:color w:val="FF0000"/>
          <w:szCs w:val="21"/>
        </w:rPr>
        <w:t>，G</w:t>
      </w:r>
      <w:r>
        <w:rPr>
          <w:rFonts w:ascii="宋体" w:hAnsi="宋体" w:cs="宋体" w:hint="eastAsia"/>
          <w:color w:val="FF0000"/>
          <w:szCs w:val="21"/>
          <w:vertAlign w:val="subscript"/>
        </w:rPr>
        <w:t>B</w:t>
      </w:r>
      <w:r>
        <w:rPr>
          <w:rFonts w:ascii="宋体" w:hAnsi="宋体" w:cs="宋体" w:hint="eastAsia"/>
          <w:color w:val="FF0000"/>
          <w:szCs w:val="21"/>
        </w:rPr>
        <w:t>＝ρ</w:t>
      </w:r>
      <w:proofErr w:type="spellStart"/>
      <w:r>
        <w:rPr>
          <w:rFonts w:ascii="宋体" w:hAnsi="宋体" w:cs="宋体" w:hint="eastAsia"/>
          <w:color w:val="FF0000"/>
          <w:szCs w:val="21"/>
        </w:rPr>
        <w:t>gV</w:t>
      </w:r>
      <w:r>
        <w:rPr>
          <w:rFonts w:ascii="宋体" w:hAnsi="宋体" w:cs="宋体" w:hint="eastAsia"/>
          <w:color w:val="FF0000"/>
          <w:szCs w:val="21"/>
          <w:vertAlign w:val="subscript"/>
        </w:rPr>
        <w:t>B</w:t>
      </w:r>
      <w:proofErr w:type="spellEnd"/>
      <w:r>
        <w:rPr>
          <w:rFonts w:ascii="宋体" w:hAnsi="宋体" w:cs="宋体" w:hint="eastAsia"/>
          <w:color w:val="FF0000"/>
          <w:szCs w:val="21"/>
        </w:rPr>
        <w:t>＝ρgb</w:t>
      </w:r>
      <w:r>
        <w:rPr>
          <w:rFonts w:ascii="宋体" w:hAnsi="宋体" w:cs="宋体" w:hint="eastAsia"/>
          <w:color w:val="FF0000"/>
          <w:szCs w:val="21"/>
          <w:vertAlign w:val="superscript"/>
        </w:rPr>
        <w:t>3</w:t>
      </w:r>
      <w:r>
        <w:rPr>
          <w:rFonts w:ascii="宋体" w:hAnsi="宋体" w:cs="宋体" w:hint="eastAsia"/>
          <w:color w:val="FF0000"/>
          <w:szCs w:val="21"/>
        </w:rPr>
        <w:t>，</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由图知，a＞b，所以G</w:t>
      </w:r>
      <w:r>
        <w:rPr>
          <w:rFonts w:ascii="宋体" w:hAnsi="宋体" w:cs="宋体" w:hint="eastAsia"/>
          <w:color w:val="FF0000"/>
          <w:szCs w:val="21"/>
          <w:vertAlign w:val="subscript"/>
        </w:rPr>
        <w:t>A</w:t>
      </w:r>
      <w:r>
        <w:rPr>
          <w:rFonts w:ascii="宋体" w:hAnsi="宋体" w:cs="宋体" w:hint="eastAsia"/>
          <w:color w:val="FF0000"/>
          <w:szCs w:val="21"/>
        </w:rPr>
        <w:t>＞G</w:t>
      </w:r>
      <w:r>
        <w:rPr>
          <w:rFonts w:ascii="宋体" w:hAnsi="宋体" w:cs="宋体" w:hint="eastAsia"/>
          <w:color w:val="FF0000"/>
          <w:szCs w:val="21"/>
          <w:vertAlign w:val="subscript"/>
        </w:rPr>
        <w:t>B</w:t>
      </w:r>
      <w:r>
        <w:rPr>
          <w:rFonts w:ascii="宋体" w:hAnsi="宋体" w:cs="宋体" w:hint="eastAsia"/>
          <w:color w:val="FF0000"/>
          <w:szCs w:val="21"/>
        </w:rPr>
        <w:t>，</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由于AB漂浮在水面上，所以，F</w:t>
      </w:r>
      <w:r>
        <w:rPr>
          <w:rFonts w:ascii="宋体" w:hAnsi="宋体" w:cs="宋体" w:hint="eastAsia"/>
          <w:color w:val="FF0000"/>
          <w:szCs w:val="21"/>
          <w:vertAlign w:val="subscript"/>
        </w:rPr>
        <w:t>A</w:t>
      </w:r>
      <w:r>
        <w:rPr>
          <w:rFonts w:ascii="宋体" w:hAnsi="宋体" w:cs="宋体" w:hint="eastAsia"/>
          <w:color w:val="FF0000"/>
          <w:szCs w:val="21"/>
        </w:rPr>
        <w:t>＝G</w:t>
      </w:r>
      <w:r>
        <w:rPr>
          <w:rFonts w:ascii="宋体" w:hAnsi="宋体" w:cs="宋体" w:hint="eastAsia"/>
          <w:color w:val="FF0000"/>
          <w:szCs w:val="21"/>
          <w:vertAlign w:val="subscript"/>
        </w:rPr>
        <w:t>A</w:t>
      </w:r>
      <w:r>
        <w:rPr>
          <w:rFonts w:ascii="宋体" w:hAnsi="宋体" w:cs="宋体" w:hint="eastAsia"/>
          <w:color w:val="FF0000"/>
          <w:szCs w:val="21"/>
        </w:rPr>
        <w:t>，F</w:t>
      </w:r>
      <w:r>
        <w:rPr>
          <w:rFonts w:ascii="宋体" w:hAnsi="宋体" w:cs="宋体" w:hint="eastAsia"/>
          <w:color w:val="FF0000"/>
          <w:szCs w:val="21"/>
          <w:vertAlign w:val="subscript"/>
        </w:rPr>
        <w:t>B</w:t>
      </w:r>
      <w:r>
        <w:rPr>
          <w:rFonts w:ascii="宋体" w:hAnsi="宋体" w:cs="宋体" w:hint="eastAsia"/>
          <w:color w:val="FF0000"/>
          <w:szCs w:val="21"/>
        </w:rPr>
        <w:t>＝G</w:t>
      </w:r>
      <w:r>
        <w:rPr>
          <w:rFonts w:ascii="宋体" w:hAnsi="宋体" w:cs="宋体" w:hint="eastAsia"/>
          <w:color w:val="FF0000"/>
          <w:szCs w:val="21"/>
          <w:vertAlign w:val="subscript"/>
        </w:rPr>
        <w:t>B</w:t>
      </w:r>
      <w:r>
        <w:rPr>
          <w:rFonts w:ascii="宋体" w:hAnsi="宋体" w:cs="宋体" w:hint="eastAsia"/>
          <w:color w:val="FF0000"/>
          <w:szCs w:val="21"/>
        </w:rPr>
        <w:t>，</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所以，两个木块受到的浮力F</w:t>
      </w:r>
      <w:r>
        <w:rPr>
          <w:rFonts w:ascii="宋体" w:hAnsi="宋体" w:cs="宋体" w:hint="eastAsia"/>
          <w:color w:val="FF0000"/>
          <w:szCs w:val="21"/>
          <w:vertAlign w:val="subscript"/>
        </w:rPr>
        <w:t>A</w:t>
      </w:r>
      <w:r>
        <w:rPr>
          <w:rFonts w:ascii="宋体" w:hAnsi="宋体" w:cs="宋体" w:hint="eastAsia"/>
          <w:color w:val="FF0000"/>
          <w:szCs w:val="21"/>
        </w:rPr>
        <w:t>＞F</w:t>
      </w:r>
      <w:r>
        <w:rPr>
          <w:rFonts w:ascii="宋体" w:hAnsi="宋体" w:cs="宋体" w:hint="eastAsia"/>
          <w:color w:val="FF0000"/>
          <w:szCs w:val="21"/>
          <w:vertAlign w:val="subscript"/>
        </w:rPr>
        <w:t>B</w:t>
      </w:r>
      <w:r>
        <w:rPr>
          <w:rFonts w:ascii="宋体" w:hAnsi="宋体" w:cs="宋体" w:hint="eastAsia"/>
          <w:color w:val="FF0000"/>
          <w:szCs w:val="21"/>
        </w:rPr>
        <w:t>。</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（2）A漂浮在水面上，F</w:t>
      </w:r>
      <w:r>
        <w:rPr>
          <w:rFonts w:ascii="宋体" w:hAnsi="宋体" w:cs="宋体" w:hint="eastAsia"/>
          <w:color w:val="FF0000"/>
          <w:szCs w:val="21"/>
          <w:vertAlign w:val="subscript"/>
        </w:rPr>
        <w:t>A</w:t>
      </w:r>
      <w:r>
        <w:rPr>
          <w:rFonts w:ascii="宋体" w:hAnsi="宋体" w:cs="宋体" w:hint="eastAsia"/>
          <w:color w:val="FF0000"/>
          <w:szCs w:val="21"/>
        </w:rPr>
        <w:t>＝G</w:t>
      </w:r>
      <w:r>
        <w:rPr>
          <w:rFonts w:ascii="宋体" w:hAnsi="宋体" w:cs="宋体" w:hint="eastAsia"/>
          <w:color w:val="FF0000"/>
          <w:szCs w:val="21"/>
          <w:vertAlign w:val="subscript"/>
        </w:rPr>
        <w:t>A</w:t>
      </w:r>
      <w:r>
        <w:rPr>
          <w:rFonts w:ascii="宋体" w:hAnsi="宋体" w:cs="宋体" w:hint="eastAsia"/>
          <w:color w:val="FF0000"/>
          <w:szCs w:val="21"/>
        </w:rPr>
        <w:t>，</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A漂浮在水面上，F</w:t>
      </w:r>
      <w:r>
        <w:rPr>
          <w:rFonts w:ascii="宋体" w:hAnsi="宋体" w:cs="宋体" w:hint="eastAsia"/>
          <w:color w:val="FF0000"/>
          <w:szCs w:val="21"/>
          <w:vertAlign w:val="subscript"/>
        </w:rPr>
        <w:t>A</w:t>
      </w:r>
      <w:r>
        <w:rPr>
          <w:rFonts w:ascii="宋体" w:hAnsi="宋体" w:cs="宋体" w:hint="eastAsia"/>
          <w:color w:val="FF0000"/>
          <w:szCs w:val="21"/>
        </w:rPr>
        <w:t>＝F</w:t>
      </w:r>
      <w:r>
        <w:rPr>
          <w:rFonts w:ascii="宋体" w:hAnsi="宋体" w:cs="宋体" w:hint="eastAsia"/>
          <w:color w:val="FF0000"/>
          <w:szCs w:val="21"/>
          <w:vertAlign w:val="subscript"/>
        </w:rPr>
        <w:t>向上</w:t>
      </w:r>
      <w:r>
        <w:rPr>
          <w:rFonts w:ascii="宋体" w:hAnsi="宋体" w:cs="宋体" w:hint="eastAsia"/>
          <w:color w:val="FF0000"/>
          <w:szCs w:val="21"/>
        </w:rPr>
        <w:t>﹣F</w:t>
      </w:r>
      <w:r>
        <w:rPr>
          <w:rFonts w:ascii="宋体" w:hAnsi="宋体" w:cs="宋体" w:hint="eastAsia"/>
          <w:color w:val="FF0000"/>
          <w:szCs w:val="21"/>
          <w:vertAlign w:val="subscript"/>
        </w:rPr>
        <w:t>向下</w:t>
      </w:r>
      <w:r>
        <w:rPr>
          <w:rFonts w:ascii="宋体" w:hAnsi="宋体" w:cs="宋体" w:hint="eastAsia"/>
          <w:color w:val="FF0000"/>
          <w:szCs w:val="21"/>
        </w:rPr>
        <w:t>＝F</w:t>
      </w:r>
      <w:r>
        <w:rPr>
          <w:rFonts w:ascii="宋体" w:hAnsi="宋体" w:cs="宋体" w:hint="eastAsia"/>
          <w:color w:val="FF0000"/>
          <w:szCs w:val="21"/>
          <w:vertAlign w:val="subscript"/>
        </w:rPr>
        <w:t>A向上</w:t>
      </w:r>
      <w:r>
        <w:rPr>
          <w:rFonts w:ascii="宋体" w:hAnsi="宋体" w:cs="宋体" w:hint="eastAsia"/>
          <w:color w:val="FF0000"/>
          <w:szCs w:val="21"/>
        </w:rPr>
        <w:t>，</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lastRenderedPageBreak/>
        <w:t>所以，F</w:t>
      </w:r>
      <w:r>
        <w:rPr>
          <w:rFonts w:ascii="宋体" w:hAnsi="宋体" w:cs="宋体" w:hint="eastAsia"/>
          <w:color w:val="FF0000"/>
          <w:szCs w:val="21"/>
          <w:vertAlign w:val="subscript"/>
        </w:rPr>
        <w:t>A</w:t>
      </w:r>
      <w:r>
        <w:rPr>
          <w:rFonts w:ascii="宋体" w:hAnsi="宋体" w:cs="宋体" w:hint="eastAsia"/>
          <w:color w:val="FF0000"/>
          <w:szCs w:val="21"/>
        </w:rPr>
        <w:t>＝G</w:t>
      </w:r>
      <w:r>
        <w:rPr>
          <w:rFonts w:ascii="宋体" w:hAnsi="宋体" w:cs="宋体" w:hint="eastAsia"/>
          <w:color w:val="FF0000"/>
          <w:szCs w:val="21"/>
          <w:vertAlign w:val="subscript"/>
        </w:rPr>
        <w:t>A</w:t>
      </w:r>
      <w:r>
        <w:rPr>
          <w:rFonts w:ascii="宋体" w:hAnsi="宋体" w:cs="宋体" w:hint="eastAsia"/>
          <w:color w:val="FF0000"/>
          <w:szCs w:val="21"/>
        </w:rPr>
        <w:t>＝F</w:t>
      </w:r>
      <w:r>
        <w:rPr>
          <w:rFonts w:ascii="宋体" w:hAnsi="宋体" w:cs="宋体" w:hint="eastAsia"/>
          <w:color w:val="FF0000"/>
          <w:szCs w:val="21"/>
          <w:vertAlign w:val="subscript"/>
        </w:rPr>
        <w:t>A向上</w:t>
      </w:r>
      <w:r>
        <w:rPr>
          <w:rFonts w:ascii="宋体" w:hAnsi="宋体" w:cs="宋体" w:hint="eastAsia"/>
          <w:color w:val="FF0000"/>
          <w:szCs w:val="21"/>
        </w:rPr>
        <w:t>，</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水对木块A向上的压力为：F</w:t>
      </w:r>
      <w:r>
        <w:rPr>
          <w:rFonts w:ascii="宋体" w:hAnsi="宋体" w:cs="宋体" w:hint="eastAsia"/>
          <w:color w:val="FF0000"/>
          <w:szCs w:val="21"/>
          <w:vertAlign w:val="subscript"/>
        </w:rPr>
        <w:t>A向上</w:t>
      </w:r>
      <w:r>
        <w:rPr>
          <w:rFonts w:ascii="宋体" w:hAnsi="宋体" w:cs="宋体" w:hint="eastAsia"/>
          <w:color w:val="FF0000"/>
          <w:szCs w:val="21"/>
        </w:rPr>
        <w:t>＝G</w:t>
      </w:r>
      <w:r>
        <w:rPr>
          <w:rFonts w:ascii="宋体" w:hAnsi="宋体" w:cs="宋体" w:hint="eastAsia"/>
          <w:color w:val="FF0000"/>
          <w:szCs w:val="21"/>
          <w:vertAlign w:val="subscript"/>
        </w:rPr>
        <w:t>A</w:t>
      </w:r>
      <w:r>
        <w:rPr>
          <w:rFonts w:ascii="宋体" w:hAnsi="宋体" w:cs="宋体" w:hint="eastAsia"/>
          <w:color w:val="FF0000"/>
          <w:szCs w:val="21"/>
        </w:rPr>
        <w:t>＝ρga</w:t>
      </w:r>
      <w:r>
        <w:rPr>
          <w:rFonts w:ascii="宋体" w:hAnsi="宋体" w:cs="宋体" w:hint="eastAsia"/>
          <w:color w:val="FF0000"/>
          <w:szCs w:val="21"/>
          <w:vertAlign w:val="superscript"/>
        </w:rPr>
        <w:t>3</w:t>
      </w:r>
      <w:r>
        <w:rPr>
          <w:rFonts w:ascii="宋体" w:hAnsi="宋体" w:cs="宋体" w:hint="eastAsia"/>
          <w:color w:val="FF0000"/>
          <w:szCs w:val="21"/>
        </w:rPr>
        <w:t>，</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则水对木块A向上的压强为：</w:t>
      </w:r>
      <w:proofErr w:type="spellStart"/>
      <w:r>
        <w:rPr>
          <w:rFonts w:ascii="宋体" w:hAnsi="宋体" w:cs="宋体" w:hint="eastAsia"/>
          <w:color w:val="FF0000"/>
          <w:szCs w:val="21"/>
        </w:rPr>
        <w:t>p</w:t>
      </w:r>
      <w:r>
        <w:rPr>
          <w:rFonts w:ascii="宋体" w:hAnsi="宋体" w:cs="宋体" w:hint="eastAsia"/>
          <w:color w:val="FF0000"/>
          <w:szCs w:val="21"/>
          <w:vertAlign w:val="subscript"/>
        </w:rPr>
        <w:t>A</w:t>
      </w:r>
      <w:proofErr w:type="spellEnd"/>
      <w:r>
        <w:rPr>
          <w:rFonts w:ascii="宋体" w:hAnsi="宋体" w:cs="宋体" w:hint="eastAsia"/>
          <w:color w:val="FF0000"/>
          <w:szCs w:val="21"/>
        </w:rPr>
        <w:t>＝</w:t>
      </w:r>
      <w:r>
        <w:rPr>
          <w:rFonts w:ascii="宋体" w:hAnsi="宋体" w:cs="宋体"/>
          <w:noProof/>
          <w:color w:val="FF0000"/>
          <w:position w:val="-29"/>
          <w:szCs w:val="21"/>
        </w:rPr>
        <w:drawing>
          <wp:inline distT="0" distB="0" distL="0" distR="0">
            <wp:extent cx="450850" cy="438150"/>
            <wp:effectExtent l="0" t="0" r="6350" b="0"/>
            <wp:docPr id="33" name="图片 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descr="   "/>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450850" cy="438150"/>
                    </a:xfrm>
                    <a:prstGeom prst="rect">
                      <a:avLst/>
                    </a:prstGeom>
                    <a:noFill/>
                    <a:ln>
                      <a:noFill/>
                    </a:ln>
                  </pic:spPr>
                </pic:pic>
              </a:graphicData>
            </a:graphic>
          </wp:inline>
        </w:drawing>
      </w:r>
      <w:r>
        <w:rPr>
          <w:rFonts w:ascii="宋体" w:hAnsi="宋体" w:cs="宋体" w:hint="eastAsia"/>
          <w:color w:val="FF0000"/>
          <w:szCs w:val="21"/>
        </w:rPr>
        <w:t>＝</w:t>
      </w:r>
      <w:r>
        <w:rPr>
          <w:rFonts w:ascii="宋体" w:hAnsi="宋体" w:cs="宋体"/>
          <w:noProof/>
          <w:color w:val="FF0000"/>
          <w:position w:val="-29"/>
          <w:szCs w:val="21"/>
        </w:rPr>
        <w:drawing>
          <wp:inline distT="0" distB="0" distL="0" distR="0">
            <wp:extent cx="457200" cy="438150"/>
            <wp:effectExtent l="0" t="0" r="0" b="0"/>
            <wp:docPr id="32"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descr="   "/>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457200" cy="438150"/>
                    </a:xfrm>
                    <a:prstGeom prst="rect">
                      <a:avLst/>
                    </a:prstGeom>
                    <a:noFill/>
                    <a:ln>
                      <a:noFill/>
                    </a:ln>
                  </pic:spPr>
                </pic:pic>
              </a:graphicData>
            </a:graphic>
          </wp:inline>
        </w:drawing>
      </w:r>
      <w:r>
        <w:rPr>
          <w:rFonts w:ascii="宋体" w:hAnsi="宋体" w:cs="宋体" w:hint="eastAsia"/>
          <w:color w:val="FF0000"/>
          <w:szCs w:val="21"/>
        </w:rPr>
        <w:t>＝ρ</w:t>
      </w:r>
      <w:proofErr w:type="spellStart"/>
      <w:r>
        <w:rPr>
          <w:rFonts w:ascii="宋体" w:hAnsi="宋体" w:cs="宋体" w:hint="eastAsia"/>
          <w:color w:val="FF0000"/>
          <w:szCs w:val="21"/>
        </w:rPr>
        <w:t>ga</w:t>
      </w:r>
      <w:proofErr w:type="spellEnd"/>
      <w:r>
        <w:rPr>
          <w:rFonts w:ascii="宋体" w:hAnsi="宋体" w:cs="宋体" w:hint="eastAsia"/>
          <w:color w:val="FF0000"/>
          <w:szCs w:val="21"/>
        </w:rPr>
        <w:t>，</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同理，水对木块B向上的压强为：</w:t>
      </w:r>
      <w:proofErr w:type="spellStart"/>
      <w:r>
        <w:rPr>
          <w:rFonts w:ascii="宋体" w:hAnsi="宋体" w:cs="宋体" w:hint="eastAsia"/>
          <w:color w:val="FF0000"/>
          <w:szCs w:val="21"/>
        </w:rPr>
        <w:t>p</w:t>
      </w:r>
      <w:r>
        <w:rPr>
          <w:rFonts w:ascii="宋体" w:hAnsi="宋体" w:cs="宋体" w:hint="eastAsia"/>
          <w:color w:val="FF0000"/>
          <w:szCs w:val="21"/>
          <w:vertAlign w:val="subscript"/>
        </w:rPr>
        <w:t>B</w:t>
      </w:r>
      <w:proofErr w:type="spellEnd"/>
      <w:r>
        <w:rPr>
          <w:rFonts w:ascii="宋体" w:hAnsi="宋体" w:cs="宋体" w:hint="eastAsia"/>
          <w:color w:val="FF0000"/>
          <w:szCs w:val="21"/>
        </w:rPr>
        <w:t>＝ρ</w:t>
      </w:r>
      <w:proofErr w:type="spellStart"/>
      <w:r>
        <w:rPr>
          <w:rFonts w:ascii="宋体" w:hAnsi="宋体" w:cs="宋体" w:hint="eastAsia"/>
          <w:color w:val="FF0000"/>
          <w:szCs w:val="21"/>
        </w:rPr>
        <w:t>gb</w:t>
      </w:r>
      <w:proofErr w:type="spellEnd"/>
      <w:r>
        <w:rPr>
          <w:rFonts w:ascii="宋体" w:hAnsi="宋体" w:cs="宋体" w:hint="eastAsia"/>
          <w:color w:val="FF0000"/>
          <w:szCs w:val="21"/>
        </w:rPr>
        <w:t>，因为a＞b，所以</w:t>
      </w:r>
      <w:proofErr w:type="spellStart"/>
      <w:r>
        <w:rPr>
          <w:rFonts w:ascii="宋体" w:hAnsi="宋体" w:cs="宋体" w:hint="eastAsia"/>
          <w:color w:val="FF0000"/>
          <w:szCs w:val="21"/>
        </w:rPr>
        <w:t>p</w:t>
      </w:r>
      <w:r>
        <w:rPr>
          <w:rFonts w:ascii="宋体" w:hAnsi="宋体" w:cs="宋体" w:hint="eastAsia"/>
          <w:color w:val="FF0000"/>
          <w:szCs w:val="21"/>
          <w:vertAlign w:val="subscript"/>
        </w:rPr>
        <w:t>A</w:t>
      </w:r>
      <w:proofErr w:type="spellEnd"/>
      <w:r>
        <w:rPr>
          <w:rFonts w:ascii="宋体" w:hAnsi="宋体" w:cs="宋体" w:hint="eastAsia"/>
          <w:color w:val="FF0000"/>
          <w:szCs w:val="21"/>
        </w:rPr>
        <w:t>＞</w:t>
      </w:r>
      <w:proofErr w:type="spellStart"/>
      <w:r>
        <w:rPr>
          <w:rFonts w:ascii="宋体" w:hAnsi="宋体" w:cs="宋体" w:hint="eastAsia"/>
          <w:color w:val="FF0000"/>
          <w:szCs w:val="21"/>
        </w:rPr>
        <w:t>p</w:t>
      </w:r>
      <w:r>
        <w:rPr>
          <w:rFonts w:ascii="宋体" w:hAnsi="宋体" w:cs="宋体" w:hint="eastAsia"/>
          <w:color w:val="FF0000"/>
          <w:szCs w:val="21"/>
          <w:vertAlign w:val="subscript"/>
        </w:rPr>
        <w:t>B</w:t>
      </w:r>
      <w:proofErr w:type="spellEnd"/>
      <w:r>
        <w:rPr>
          <w:rFonts w:ascii="宋体" w:hAnsi="宋体" w:cs="宋体" w:hint="eastAsia"/>
          <w:color w:val="FF0000"/>
          <w:szCs w:val="21"/>
        </w:rPr>
        <w:t>。</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（3）A、B放入水之前，玻璃缸和水的重力都相等，容器对桌面的压力相等，压强相等；</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A都漂浮在水面上，A排开水的重力等于A的重力，说明A放入前后，玻璃缸的总重不变，对桌面的压力不变，压强不变，</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同理B都漂浮在水面上，B排开水的重力等于B的重力，说明B放入前后，玻璃缸的总重不变，对桌面的压力不变，压强不变，故放入AB后，玻璃缸对桌面的压强不变，即p</w:t>
      </w:r>
      <w:r>
        <w:rPr>
          <w:rFonts w:ascii="宋体" w:hAnsi="宋体" w:cs="宋体" w:hint="eastAsia"/>
          <w:color w:val="FF0000"/>
          <w:szCs w:val="21"/>
          <w:vertAlign w:val="subscript"/>
        </w:rPr>
        <w:t>甲</w:t>
      </w:r>
      <w:r>
        <w:rPr>
          <w:rFonts w:ascii="宋体" w:hAnsi="宋体" w:cs="宋体" w:hint="eastAsia"/>
          <w:color w:val="FF0000"/>
          <w:szCs w:val="21"/>
        </w:rPr>
        <w:t>＝p</w:t>
      </w:r>
      <w:r>
        <w:rPr>
          <w:rFonts w:ascii="宋体" w:hAnsi="宋体" w:cs="宋体" w:hint="eastAsia"/>
          <w:color w:val="FF0000"/>
          <w:szCs w:val="21"/>
          <w:vertAlign w:val="subscript"/>
        </w:rPr>
        <w:t>乙</w:t>
      </w:r>
      <w:r>
        <w:rPr>
          <w:rFonts w:ascii="宋体" w:hAnsi="宋体" w:cs="宋体" w:hint="eastAsia"/>
          <w:color w:val="FF0000"/>
          <w:szCs w:val="21"/>
        </w:rPr>
        <w:t>。</w:t>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故答案为：＞；＞；＝。</w:t>
      </w:r>
    </w:p>
    <w:p w:rsidR="0035346D" w:rsidRDefault="0035346D" w:rsidP="0035346D">
      <w:pPr>
        <w:spacing w:line="360" w:lineRule="auto"/>
        <w:ind w:firstLineChars="200" w:firstLine="420"/>
        <w:rPr>
          <w:rFonts w:ascii="宋体" w:hAnsi="宋体" w:cs="宋体" w:hint="eastAsia"/>
          <w:szCs w:val="21"/>
        </w:rPr>
      </w:pPr>
      <w:r>
        <w:rPr>
          <w:rFonts w:ascii="宋体" w:hAnsi="宋体" w:cs="宋体" w:hint="eastAsia"/>
          <w:szCs w:val="21"/>
        </w:rPr>
        <w:t>11．</w:t>
      </w:r>
      <w:r>
        <w:rPr>
          <w:rFonts w:ascii="宋体" w:hAnsi="宋体" w:cs="宋体" w:hint="eastAsia"/>
          <w:b/>
          <w:bCs/>
          <w:szCs w:val="21"/>
        </w:rPr>
        <w:t>（2020·东莞）</w:t>
      </w:r>
      <w:r>
        <w:rPr>
          <w:rFonts w:ascii="宋体" w:hAnsi="宋体" w:cs="宋体" w:hint="eastAsia"/>
          <w:szCs w:val="21"/>
        </w:rPr>
        <w:t>如图所示，小球在盛水的杯中悬浮。画出小球所受到浮力的示意图；</w:t>
      </w:r>
    </w:p>
    <w:p w:rsidR="0035346D" w:rsidRDefault="0035346D" w:rsidP="0035346D">
      <w:pPr>
        <w:spacing w:line="360" w:lineRule="auto"/>
        <w:ind w:firstLineChars="200" w:firstLine="420"/>
        <w:jc w:val="center"/>
        <w:rPr>
          <w:rFonts w:ascii="宋体" w:hAnsi="宋体" w:cs="宋体" w:hint="eastAsia"/>
          <w:szCs w:val="21"/>
        </w:rPr>
      </w:pPr>
      <w:r>
        <w:rPr>
          <w:rFonts w:ascii="宋体" w:hAnsi="宋体" w:cs="宋体"/>
          <w:noProof/>
          <w:szCs w:val="21"/>
        </w:rPr>
        <w:drawing>
          <wp:inline distT="0" distB="0" distL="0" distR="0">
            <wp:extent cx="781050" cy="812800"/>
            <wp:effectExtent l="0" t="0" r="0" b="6350"/>
            <wp:docPr id="31"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   "/>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781050" cy="812800"/>
                    </a:xfrm>
                    <a:prstGeom prst="rect">
                      <a:avLst/>
                    </a:prstGeom>
                    <a:noFill/>
                    <a:ln>
                      <a:noFill/>
                    </a:ln>
                  </pic:spPr>
                </pic:pic>
              </a:graphicData>
            </a:graphic>
          </wp:inline>
        </w:drawing>
      </w:r>
    </w:p>
    <w:p w:rsidR="0035346D" w:rsidRDefault="0035346D" w:rsidP="0035346D">
      <w:pPr>
        <w:spacing w:line="360" w:lineRule="auto"/>
        <w:ind w:firstLineChars="200" w:firstLine="420"/>
        <w:rPr>
          <w:rFonts w:ascii="宋体" w:hAnsi="宋体" w:cs="宋体" w:hint="eastAsia"/>
          <w:color w:val="FF0000"/>
          <w:szCs w:val="21"/>
        </w:rPr>
      </w:pPr>
      <w:r>
        <w:rPr>
          <w:rFonts w:ascii="宋体" w:hAnsi="宋体" w:cs="宋体" w:hint="eastAsia"/>
          <w:color w:val="FF0000"/>
          <w:szCs w:val="21"/>
        </w:rPr>
        <w:t>【解析】过小球的重心沿竖直向上的方向画一条带箭头的线段，用符号F</w:t>
      </w:r>
      <w:r>
        <w:rPr>
          <w:rFonts w:ascii="宋体" w:hAnsi="宋体" w:cs="宋体" w:hint="eastAsia"/>
          <w:color w:val="FF0000"/>
          <w:szCs w:val="21"/>
          <w:vertAlign w:val="subscript"/>
        </w:rPr>
        <w:t>浮</w:t>
      </w:r>
      <w:r>
        <w:rPr>
          <w:rFonts w:ascii="宋体" w:hAnsi="宋体" w:cs="宋体" w:hint="eastAsia"/>
          <w:color w:val="FF0000"/>
          <w:szCs w:val="21"/>
        </w:rPr>
        <w:t>表示，即为其所受浮力的示意图。</w:t>
      </w:r>
    </w:p>
    <w:p w:rsidR="0035346D" w:rsidRDefault="0035346D" w:rsidP="0035346D">
      <w:pPr>
        <w:spacing w:line="360" w:lineRule="auto"/>
        <w:ind w:firstLineChars="200" w:firstLine="420"/>
        <w:jc w:val="center"/>
        <w:rPr>
          <w:rFonts w:ascii="宋体" w:hAnsi="宋体" w:cs="宋体" w:hint="eastAsia"/>
          <w:color w:val="FF0000"/>
          <w:szCs w:val="21"/>
        </w:rPr>
      </w:pPr>
      <w:r>
        <w:rPr>
          <w:rFonts w:ascii="宋体" w:hAnsi="宋体" w:cs="宋体"/>
          <w:noProof/>
          <w:color w:val="FF0000"/>
          <w:szCs w:val="21"/>
        </w:rPr>
        <w:drawing>
          <wp:inline distT="0" distB="0" distL="0" distR="0">
            <wp:extent cx="774700" cy="1085850"/>
            <wp:effectExtent l="0" t="0" r="6350" b="0"/>
            <wp:docPr id="30"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   "/>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774700" cy="1085850"/>
                    </a:xfrm>
                    <a:prstGeom prst="rect">
                      <a:avLst/>
                    </a:prstGeom>
                    <a:noFill/>
                    <a:ln>
                      <a:noFill/>
                    </a:ln>
                  </pic:spPr>
                </pic:pic>
              </a:graphicData>
            </a:graphic>
          </wp:inline>
        </w:drawing>
      </w:r>
    </w:p>
    <w:p w:rsidR="0035346D" w:rsidRDefault="0035346D" w:rsidP="0035346D">
      <w:pPr>
        <w:spacing w:line="360" w:lineRule="auto"/>
        <w:ind w:firstLineChars="200" w:firstLine="420"/>
        <w:rPr>
          <w:rFonts w:ascii="宋体" w:hAnsi="宋体" w:cs="宋体" w:hint="eastAsia"/>
          <w:szCs w:val="21"/>
        </w:rPr>
      </w:pPr>
    </w:p>
    <w:p w:rsidR="0035346D" w:rsidRPr="0027030C" w:rsidRDefault="0035346D"/>
    <w:sectPr w:rsidR="0035346D" w:rsidRPr="0027030C">
      <w:headerReference w:type="even" r:id="rId82"/>
      <w:headerReference w:type="default" r:id="rId83"/>
      <w:footerReference w:type="even" r:id="rId84"/>
      <w:footerReference w:type="default" r:id="rId85"/>
      <w:headerReference w:type="first" r:id="rId86"/>
      <w:footerReference w:type="first" r:id="rId87"/>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126B" w:rsidRDefault="00BB126B" w:rsidP="0027030C">
      <w:r>
        <w:separator/>
      </w:r>
    </w:p>
  </w:endnote>
  <w:endnote w:type="continuationSeparator" w:id="0">
    <w:p w:rsidR="00BB126B" w:rsidRDefault="00BB126B" w:rsidP="00270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126B" w:rsidRDefault="00BB126B" w:rsidP="0027030C">
      <w:r>
        <w:separator/>
      </w:r>
    </w:p>
  </w:footnote>
  <w:footnote w:type="continuationSeparator" w:id="0">
    <w:p w:rsidR="00BB126B" w:rsidRDefault="00BB126B" w:rsidP="00270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2937" w:rsidRDefault="0027030C">
    <w:pPr>
      <w:pStyle w:val="a3"/>
    </w:pPr>
    <w:r w:rsidRPr="0027030C">
      <w:rPr>
        <w:rFonts w:hint="eastAsia"/>
      </w:rPr>
      <w:t>【精品】</w:t>
    </w:r>
    <w:r w:rsidRPr="0027030C">
      <w:rPr>
        <w:rFonts w:hint="eastAsia"/>
      </w:rPr>
      <w:t>2020-2021</w:t>
    </w:r>
    <w:r>
      <w:rPr>
        <w:rFonts w:hint="eastAsia"/>
      </w:rPr>
      <w:t>学年</w:t>
    </w:r>
    <w:r w:rsidR="0053022C">
      <w:rPr>
        <w:rFonts w:hint="eastAsia"/>
        <w:kern w:val="0"/>
      </w:rPr>
      <w:t>人教</w:t>
    </w:r>
    <w:r>
      <w:rPr>
        <w:rFonts w:hint="eastAsia"/>
      </w:rPr>
      <w:t>版八年级物理下册同步</w:t>
    </w:r>
    <w:r w:rsidRPr="0027030C">
      <w:rPr>
        <w:rFonts w:hint="eastAsia"/>
      </w:rPr>
      <w:t>作业</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022C" w:rsidRDefault="0053022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EEF"/>
    <w:rsid w:val="0027030C"/>
    <w:rsid w:val="0035346D"/>
    <w:rsid w:val="004F3095"/>
    <w:rsid w:val="0053022C"/>
    <w:rsid w:val="00600542"/>
    <w:rsid w:val="00A82937"/>
    <w:rsid w:val="00AF7A26"/>
    <w:rsid w:val="00BB126B"/>
    <w:rsid w:val="00C96EEF"/>
    <w:rsid w:val="00D95A3B"/>
    <w:rsid w:val="00DC685D"/>
    <w:rsid w:val="00FF6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iPriority w:val="99"/>
    <w:semiHidden/>
    <w:unhideWhenUsed/>
    <w:rsid w:val="0027030C"/>
    <w:rPr>
      <w:sz w:val="18"/>
      <w:szCs w:val="18"/>
    </w:rPr>
  </w:style>
  <w:style w:type="character" w:customStyle="1" w:styleId="Char2">
    <w:name w:val="批注框文本 Char"/>
    <w:basedOn w:val="a0"/>
    <w:link w:val="a5"/>
    <w:uiPriority w:val="99"/>
    <w:semiHidden/>
    <w:rsid w:val="0027030C"/>
    <w:rPr>
      <w:rFonts w:ascii="Times New Roman" w:eastAsia="宋体" w:hAnsi="Times New Roman" w:cs="Times New Roman"/>
      <w:sz w:val="18"/>
      <w:szCs w:val="18"/>
    </w:rPr>
  </w:style>
  <w:style w:type="character" w:customStyle="1" w:styleId="15">
    <w:name w:val="15"/>
    <w:basedOn w:val="a0"/>
    <w:qFormat/>
    <w:rsid w:val="00FF6DA9"/>
    <w:rPr>
      <w:rFonts w:ascii="Calibri" w:hAnsi="Calibri" w:cs="Times New Roman" w:hint="default"/>
    </w:rPr>
  </w:style>
  <w:style w:type="paragraph" w:styleId="a6">
    <w:name w:val="Normal (Web)"/>
    <w:basedOn w:val="a"/>
    <w:rsid w:val="00FF6DA9"/>
    <w:pPr>
      <w:widowControl/>
      <w:spacing w:before="100" w:beforeAutospacing="1" w:after="100" w:afterAutospacing="1"/>
      <w:jc w:val="left"/>
    </w:pPr>
    <w:rPr>
      <w:rFonts w:ascii="宋体" w:hAnsi="宋体" w:cs="宋体"/>
      <w:sz w:val="24"/>
    </w:rPr>
  </w:style>
  <w:style w:type="paragraph" w:customStyle="1" w:styleId="Normal1">
    <w:name w:val="Normal_1"/>
    <w:qFormat/>
    <w:rsid w:val="00FF6DA9"/>
    <w:pPr>
      <w:widowControl w:val="0"/>
      <w:jc w:val="both"/>
    </w:pPr>
    <w:rPr>
      <w:rFonts w:ascii="Calibri" w:eastAsia="宋体" w:hAnsi="Calibri" w:cs="宋体"/>
    </w:rPr>
  </w:style>
  <w:style w:type="paragraph" w:styleId="a7">
    <w:name w:val="Body Text"/>
    <w:basedOn w:val="a"/>
    <w:link w:val="Char3"/>
    <w:uiPriority w:val="1"/>
    <w:semiHidden/>
    <w:unhideWhenUsed/>
    <w:qFormat/>
    <w:rsid w:val="00600542"/>
    <w:pPr>
      <w:autoSpaceDE w:val="0"/>
      <w:autoSpaceDN w:val="0"/>
      <w:jc w:val="left"/>
    </w:pPr>
    <w:rPr>
      <w:rFonts w:ascii="楷体" w:eastAsia="楷体" w:hAnsi="楷体" w:cs="楷体"/>
      <w:kern w:val="0"/>
      <w:sz w:val="36"/>
      <w:szCs w:val="36"/>
    </w:rPr>
  </w:style>
  <w:style w:type="character" w:customStyle="1" w:styleId="Char3">
    <w:name w:val="正文文本 Char"/>
    <w:basedOn w:val="a0"/>
    <w:link w:val="a7"/>
    <w:uiPriority w:val="1"/>
    <w:semiHidden/>
    <w:rsid w:val="00600542"/>
    <w:rPr>
      <w:rFonts w:ascii="楷体" w:eastAsia="楷体" w:hAnsi="楷体" w:cs="楷体"/>
      <w:kern w:val="0"/>
      <w:sz w:val="36"/>
      <w:szCs w:val="36"/>
    </w:rPr>
  </w:style>
  <w:style w:type="paragraph" w:styleId="a8">
    <w:name w:val="Plain Text"/>
    <w:basedOn w:val="a"/>
    <w:link w:val="Char4"/>
    <w:semiHidden/>
    <w:unhideWhenUsed/>
    <w:qFormat/>
    <w:rsid w:val="00600542"/>
    <w:rPr>
      <w:rFonts w:ascii="宋体" w:hAnsi="Courier New" w:cs="Courier New"/>
      <w:szCs w:val="21"/>
    </w:rPr>
  </w:style>
  <w:style w:type="character" w:customStyle="1" w:styleId="Char4">
    <w:name w:val="纯文本 Char"/>
    <w:basedOn w:val="a0"/>
    <w:link w:val="a8"/>
    <w:semiHidden/>
    <w:rsid w:val="00600542"/>
    <w:rPr>
      <w:rFonts w:ascii="宋体" w:eastAsia="宋体" w:hAnsi="Courier New" w:cs="Courier New"/>
      <w:szCs w:val="21"/>
    </w:rPr>
  </w:style>
  <w:style w:type="paragraph" w:styleId="a9">
    <w:name w:val="List Paragraph"/>
    <w:basedOn w:val="a"/>
    <w:uiPriority w:val="99"/>
    <w:qFormat/>
    <w:rsid w:val="00600542"/>
    <w:pPr>
      <w:ind w:firstLineChars="200" w:firstLine="420"/>
    </w:pPr>
    <w:rPr>
      <w:rFonts w:ascii="Calibri" w:hAnsi="Calibri"/>
    </w:rPr>
  </w:style>
  <w:style w:type="paragraph" w:customStyle="1" w:styleId="DefaultParagraph">
    <w:name w:val="DefaultParagraph"/>
    <w:basedOn w:val="a"/>
    <w:qFormat/>
    <w:rsid w:val="00600542"/>
    <w:pPr>
      <w:widowControl/>
      <w:jc w:val="left"/>
    </w:pPr>
    <w:rPr>
      <w:rFonts w:hAnsi="Calibri"/>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uiPriority="0" w:qFormat="1"/>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030C"/>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rsid w:val="0027030C"/>
    <w:rPr>
      <w:sz w:val="18"/>
      <w:szCs w:val="18"/>
    </w:rPr>
  </w:style>
  <w:style w:type="paragraph" w:styleId="a4">
    <w:name w:val="footer"/>
    <w:basedOn w:val="a"/>
    <w:link w:val="Char0"/>
    <w:qFormat/>
    <w:rsid w:val="0027030C"/>
    <w:pPr>
      <w:tabs>
        <w:tab w:val="center" w:pos="4153"/>
        <w:tab w:val="right" w:pos="8306"/>
      </w:tabs>
      <w:snapToGrid w:val="0"/>
      <w:jc w:val="left"/>
    </w:pPr>
    <w:rPr>
      <w:sz w:val="18"/>
      <w:szCs w:val="18"/>
    </w:rPr>
  </w:style>
  <w:style w:type="character" w:customStyle="1" w:styleId="Char0">
    <w:name w:val="页脚 Char"/>
    <w:basedOn w:val="a0"/>
    <w:link w:val="a4"/>
    <w:rsid w:val="0027030C"/>
    <w:rPr>
      <w:rFonts w:ascii="Times New Roman" w:eastAsia="宋体" w:hAnsi="Times New Roman" w:cs="Times New Roman"/>
      <w:sz w:val="18"/>
      <w:szCs w:val="18"/>
    </w:rPr>
  </w:style>
  <w:style w:type="paragraph" w:styleId="a3">
    <w:name w:val="header"/>
    <w:basedOn w:val="a"/>
    <w:link w:val="Char"/>
    <w:qFormat/>
    <w:rsid w:val="0027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
    <w:name w:val="页眉 Char1"/>
    <w:basedOn w:val="a0"/>
    <w:uiPriority w:val="99"/>
    <w:semiHidden/>
    <w:rsid w:val="0027030C"/>
    <w:rPr>
      <w:rFonts w:ascii="Times New Roman" w:eastAsia="宋体" w:hAnsi="Times New Roman" w:cs="Times New Roman"/>
      <w:sz w:val="18"/>
      <w:szCs w:val="18"/>
    </w:rPr>
  </w:style>
  <w:style w:type="paragraph" w:styleId="a5">
    <w:name w:val="Balloon Text"/>
    <w:basedOn w:val="a"/>
    <w:link w:val="Char2"/>
    <w:uiPriority w:val="99"/>
    <w:semiHidden/>
    <w:unhideWhenUsed/>
    <w:rsid w:val="0027030C"/>
    <w:rPr>
      <w:sz w:val="18"/>
      <w:szCs w:val="18"/>
    </w:rPr>
  </w:style>
  <w:style w:type="character" w:customStyle="1" w:styleId="Char2">
    <w:name w:val="批注框文本 Char"/>
    <w:basedOn w:val="a0"/>
    <w:link w:val="a5"/>
    <w:uiPriority w:val="99"/>
    <w:semiHidden/>
    <w:rsid w:val="0027030C"/>
    <w:rPr>
      <w:rFonts w:ascii="Times New Roman" w:eastAsia="宋体" w:hAnsi="Times New Roman" w:cs="Times New Roman"/>
      <w:sz w:val="18"/>
      <w:szCs w:val="18"/>
    </w:rPr>
  </w:style>
  <w:style w:type="character" w:customStyle="1" w:styleId="15">
    <w:name w:val="15"/>
    <w:basedOn w:val="a0"/>
    <w:qFormat/>
    <w:rsid w:val="00FF6DA9"/>
    <w:rPr>
      <w:rFonts w:ascii="Calibri" w:hAnsi="Calibri" w:cs="Times New Roman" w:hint="default"/>
    </w:rPr>
  </w:style>
  <w:style w:type="paragraph" w:styleId="a6">
    <w:name w:val="Normal (Web)"/>
    <w:basedOn w:val="a"/>
    <w:rsid w:val="00FF6DA9"/>
    <w:pPr>
      <w:widowControl/>
      <w:spacing w:before="100" w:beforeAutospacing="1" w:after="100" w:afterAutospacing="1"/>
      <w:jc w:val="left"/>
    </w:pPr>
    <w:rPr>
      <w:rFonts w:ascii="宋体" w:hAnsi="宋体" w:cs="宋体"/>
      <w:sz w:val="24"/>
    </w:rPr>
  </w:style>
  <w:style w:type="paragraph" w:customStyle="1" w:styleId="Normal1">
    <w:name w:val="Normal_1"/>
    <w:qFormat/>
    <w:rsid w:val="00FF6DA9"/>
    <w:pPr>
      <w:widowControl w:val="0"/>
      <w:jc w:val="both"/>
    </w:pPr>
    <w:rPr>
      <w:rFonts w:ascii="Calibri" w:eastAsia="宋体" w:hAnsi="Calibri" w:cs="宋体"/>
    </w:rPr>
  </w:style>
  <w:style w:type="paragraph" w:styleId="a7">
    <w:name w:val="Body Text"/>
    <w:basedOn w:val="a"/>
    <w:link w:val="Char3"/>
    <w:uiPriority w:val="1"/>
    <w:semiHidden/>
    <w:unhideWhenUsed/>
    <w:qFormat/>
    <w:rsid w:val="00600542"/>
    <w:pPr>
      <w:autoSpaceDE w:val="0"/>
      <w:autoSpaceDN w:val="0"/>
      <w:jc w:val="left"/>
    </w:pPr>
    <w:rPr>
      <w:rFonts w:ascii="楷体" w:eastAsia="楷体" w:hAnsi="楷体" w:cs="楷体"/>
      <w:kern w:val="0"/>
      <w:sz w:val="36"/>
      <w:szCs w:val="36"/>
    </w:rPr>
  </w:style>
  <w:style w:type="character" w:customStyle="1" w:styleId="Char3">
    <w:name w:val="正文文本 Char"/>
    <w:basedOn w:val="a0"/>
    <w:link w:val="a7"/>
    <w:uiPriority w:val="1"/>
    <w:semiHidden/>
    <w:rsid w:val="00600542"/>
    <w:rPr>
      <w:rFonts w:ascii="楷体" w:eastAsia="楷体" w:hAnsi="楷体" w:cs="楷体"/>
      <w:kern w:val="0"/>
      <w:sz w:val="36"/>
      <w:szCs w:val="36"/>
    </w:rPr>
  </w:style>
  <w:style w:type="paragraph" w:styleId="a8">
    <w:name w:val="Plain Text"/>
    <w:basedOn w:val="a"/>
    <w:link w:val="Char4"/>
    <w:semiHidden/>
    <w:unhideWhenUsed/>
    <w:qFormat/>
    <w:rsid w:val="00600542"/>
    <w:rPr>
      <w:rFonts w:ascii="宋体" w:hAnsi="Courier New" w:cs="Courier New"/>
      <w:szCs w:val="21"/>
    </w:rPr>
  </w:style>
  <w:style w:type="character" w:customStyle="1" w:styleId="Char4">
    <w:name w:val="纯文本 Char"/>
    <w:basedOn w:val="a0"/>
    <w:link w:val="a8"/>
    <w:semiHidden/>
    <w:rsid w:val="00600542"/>
    <w:rPr>
      <w:rFonts w:ascii="宋体" w:eastAsia="宋体" w:hAnsi="Courier New" w:cs="Courier New"/>
      <w:szCs w:val="21"/>
    </w:rPr>
  </w:style>
  <w:style w:type="paragraph" w:styleId="a9">
    <w:name w:val="List Paragraph"/>
    <w:basedOn w:val="a"/>
    <w:uiPriority w:val="99"/>
    <w:qFormat/>
    <w:rsid w:val="00600542"/>
    <w:pPr>
      <w:ind w:firstLineChars="200" w:firstLine="420"/>
    </w:pPr>
    <w:rPr>
      <w:rFonts w:ascii="Calibri" w:hAnsi="Calibri"/>
    </w:rPr>
  </w:style>
  <w:style w:type="paragraph" w:customStyle="1" w:styleId="DefaultParagraph">
    <w:name w:val="DefaultParagraph"/>
    <w:basedOn w:val="a"/>
    <w:qFormat/>
    <w:rsid w:val="00600542"/>
    <w:pPr>
      <w:widowControl/>
      <w:jc w:val="left"/>
    </w:pPr>
    <w:rPr>
      <w:rFonts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8249945">
      <w:bodyDiv w:val="1"/>
      <w:marLeft w:val="0"/>
      <w:marRight w:val="0"/>
      <w:marTop w:val="0"/>
      <w:marBottom w:val="0"/>
      <w:divBdr>
        <w:top w:val="none" w:sz="0" w:space="0" w:color="auto"/>
        <w:left w:val="none" w:sz="0" w:space="0" w:color="auto"/>
        <w:bottom w:val="none" w:sz="0" w:space="0" w:color="auto"/>
        <w:right w:val="none" w:sz="0" w:space="0" w:color="auto"/>
      </w:divBdr>
    </w:div>
    <w:div w:id="1952126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file:///D:\2020&#23398;&#31185;&#32593;&#20648;&#20540;&#31934;&#21697;&#36164;&#28304;\&#12304;&#19978;&#22909;&#35838;&#12305;2020-2021&#23398;&#24180;&#20843;&#24180;&#32423;&#29289;&#29702;&#19979;&#20876;&#21516;&#27493;&#22791;&#35838;&#31995;&#21015;&#65288;&#20154;&#25945;&#29256;&#65289;\B103.TIF" TargetMode="External"/><Relationship Id="rId26" Type="http://schemas.openxmlformats.org/officeDocument/2006/relationships/image" Target="media/image14.wmf"/><Relationship Id="rId39" Type="http://schemas.openxmlformats.org/officeDocument/2006/relationships/image" Target="media/image21.wmf"/><Relationship Id="rId21" Type="http://schemas.openxmlformats.org/officeDocument/2006/relationships/image" Target="media/image10.png"/><Relationship Id="rId34" Type="http://schemas.openxmlformats.org/officeDocument/2006/relationships/oleObject" Target="embeddings/oleObject8.bin"/><Relationship Id="rId42" Type="http://schemas.openxmlformats.org/officeDocument/2006/relationships/oleObject" Target="embeddings/oleObject12.bin"/><Relationship Id="rId47" Type="http://schemas.openxmlformats.org/officeDocument/2006/relationships/image" Target="media/image25.wmf"/><Relationship Id="rId50" Type="http://schemas.openxmlformats.org/officeDocument/2006/relationships/oleObject" Target="embeddings/oleObject16.bin"/><Relationship Id="rId55" Type="http://schemas.openxmlformats.org/officeDocument/2006/relationships/image" Target="media/image29.wmf"/><Relationship Id="rId63" Type="http://schemas.openxmlformats.org/officeDocument/2006/relationships/oleObject" Target="embeddings/oleObject22.bin"/><Relationship Id="rId68" Type="http://schemas.openxmlformats.org/officeDocument/2006/relationships/image" Target="media/image36.png"/><Relationship Id="rId76" Type="http://schemas.openxmlformats.org/officeDocument/2006/relationships/image" Target="media/image41.png"/><Relationship Id="rId84" Type="http://schemas.openxmlformats.org/officeDocument/2006/relationships/footer" Target="footer1.xml"/><Relationship Id="rId89" Type="http://schemas.openxmlformats.org/officeDocument/2006/relationships/theme" Target="theme/theme1.xml"/><Relationship Id="rId7" Type="http://schemas.openxmlformats.org/officeDocument/2006/relationships/image" Target="media/image1.png"/><Relationship Id="rId71" Type="http://schemas.openxmlformats.org/officeDocument/2006/relationships/image" Target="media/image38.wmf"/><Relationship Id="rId2" Type="http://schemas.microsoft.com/office/2007/relationships/stylesWithEffects" Target="stylesWithEffects.xml"/><Relationship Id="rId16" Type="http://schemas.openxmlformats.org/officeDocument/2006/relationships/image" Target="media/image7.png"/><Relationship Id="rId29" Type="http://schemas.openxmlformats.org/officeDocument/2006/relationships/image" Target="media/image16.wmf"/><Relationship Id="rId11" Type="http://schemas.openxmlformats.org/officeDocument/2006/relationships/image" Target="media/image4.wmf"/><Relationship Id="rId24" Type="http://schemas.openxmlformats.org/officeDocument/2006/relationships/image" Target="media/image13.wmf"/><Relationship Id="rId32" Type="http://schemas.openxmlformats.org/officeDocument/2006/relationships/oleObject" Target="embeddings/oleObject7.bin"/><Relationship Id="rId37" Type="http://schemas.openxmlformats.org/officeDocument/2006/relationships/image" Target="media/image20.wmf"/><Relationship Id="rId40" Type="http://schemas.openxmlformats.org/officeDocument/2006/relationships/oleObject" Target="embeddings/oleObject11.bin"/><Relationship Id="rId45" Type="http://schemas.openxmlformats.org/officeDocument/2006/relationships/image" Target="media/image24.wmf"/><Relationship Id="rId53" Type="http://schemas.openxmlformats.org/officeDocument/2006/relationships/image" Target="media/image28.wmf"/><Relationship Id="rId58" Type="http://schemas.openxmlformats.org/officeDocument/2006/relationships/image" Target="media/image31.wmf"/><Relationship Id="rId66" Type="http://schemas.openxmlformats.org/officeDocument/2006/relationships/image" Target="media/image35.wmf"/><Relationship Id="rId74" Type="http://schemas.openxmlformats.org/officeDocument/2006/relationships/image" Target="media/image40.wmf"/><Relationship Id="rId79" Type="http://schemas.openxmlformats.org/officeDocument/2006/relationships/image" Target="media/image44.png"/><Relationship Id="rId87" Type="http://schemas.openxmlformats.org/officeDocument/2006/relationships/footer" Target="footer3.xml"/><Relationship Id="rId5" Type="http://schemas.openxmlformats.org/officeDocument/2006/relationships/footnotes" Target="footnotes.xml"/><Relationship Id="rId61" Type="http://schemas.openxmlformats.org/officeDocument/2006/relationships/oleObject" Target="embeddings/oleObject21.bin"/><Relationship Id="rId82" Type="http://schemas.openxmlformats.org/officeDocument/2006/relationships/header" Target="header1.xml"/><Relationship Id="rId19" Type="http://schemas.openxmlformats.org/officeDocument/2006/relationships/image" Target="media/image9.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file:///D:\2020&#23398;&#31185;&#32593;&#20648;&#20540;&#31934;&#21697;&#36164;&#28304;\&#12304;&#19978;&#22909;&#35838;&#12305;2020-2021&#23398;&#24180;&#20843;&#24180;&#32423;&#29289;&#29702;&#19979;&#20876;&#21516;&#27493;&#22791;&#35838;&#31995;&#21015;&#65288;&#20154;&#25945;&#29256;&#65289;\AA117.TIF" TargetMode="External"/><Relationship Id="rId22" Type="http://schemas.openxmlformats.org/officeDocument/2006/relationships/image" Target="media/image11.png"/><Relationship Id="rId27" Type="http://schemas.openxmlformats.org/officeDocument/2006/relationships/oleObject" Target="embeddings/oleObject5.bin"/><Relationship Id="rId30" Type="http://schemas.openxmlformats.org/officeDocument/2006/relationships/oleObject" Target="embeddings/oleObject6.bin"/><Relationship Id="rId35" Type="http://schemas.openxmlformats.org/officeDocument/2006/relationships/image" Target="media/image19.wmf"/><Relationship Id="rId43" Type="http://schemas.openxmlformats.org/officeDocument/2006/relationships/image" Target="media/image23.wmf"/><Relationship Id="rId48" Type="http://schemas.openxmlformats.org/officeDocument/2006/relationships/oleObject" Target="embeddings/oleObject15.bin"/><Relationship Id="rId56" Type="http://schemas.openxmlformats.org/officeDocument/2006/relationships/oleObject" Target="embeddings/oleObject19.bin"/><Relationship Id="rId64" Type="http://schemas.openxmlformats.org/officeDocument/2006/relationships/image" Target="media/image34.wmf"/><Relationship Id="rId69" Type="http://schemas.openxmlformats.org/officeDocument/2006/relationships/image" Target="media/image37.wmf"/><Relationship Id="rId77" Type="http://schemas.openxmlformats.org/officeDocument/2006/relationships/image" Target="media/image42.png"/><Relationship Id="rId8" Type="http://schemas.openxmlformats.org/officeDocument/2006/relationships/image" Target="media/image2.jpeg"/><Relationship Id="rId51" Type="http://schemas.openxmlformats.org/officeDocument/2006/relationships/image" Target="media/image27.wmf"/><Relationship Id="rId72" Type="http://schemas.openxmlformats.org/officeDocument/2006/relationships/oleObject" Target="embeddings/oleObject26.bin"/><Relationship Id="rId80" Type="http://schemas.openxmlformats.org/officeDocument/2006/relationships/image" Target="media/image45.png"/><Relationship Id="rId85"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8.png"/><Relationship Id="rId25" Type="http://schemas.openxmlformats.org/officeDocument/2006/relationships/oleObject" Target="embeddings/oleObject4.bin"/><Relationship Id="rId33" Type="http://schemas.openxmlformats.org/officeDocument/2006/relationships/image" Target="media/image18.wmf"/><Relationship Id="rId38" Type="http://schemas.openxmlformats.org/officeDocument/2006/relationships/oleObject" Target="embeddings/oleObject10.bin"/><Relationship Id="rId46" Type="http://schemas.openxmlformats.org/officeDocument/2006/relationships/oleObject" Target="embeddings/oleObject14.bin"/><Relationship Id="rId59" Type="http://schemas.openxmlformats.org/officeDocument/2006/relationships/oleObject" Target="embeddings/oleObject20.bin"/><Relationship Id="rId67" Type="http://schemas.openxmlformats.org/officeDocument/2006/relationships/oleObject" Target="embeddings/oleObject24.bin"/><Relationship Id="rId20" Type="http://schemas.openxmlformats.org/officeDocument/2006/relationships/oleObject" Target="embeddings/oleObject3.bin"/><Relationship Id="rId41" Type="http://schemas.openxmlformats.org/officeDocument/2006/relationships/image" Target="media/image22.wmf"/><Relationship Id="rId54" Type="http://schemas.openxmlformats.org/officeDocument/2006/relationships/oleObject" Target="embeddings/oleObject18.bin"/><Relationship Id="rId62" Type="http://schemas.openxmlformats.org/officeDocument/2006/relationships/image" Target="media/image33.wmf"/><Relationship Id="rId70" Type="http://schemas.openxmlformats.org/officeDocument/2006/relationships/oleObject" Target="embeddings/oleObject25.bin"/><Relationship Id="rId75" Type="http://schemas.openxmlformats.org/officeDocument/2006/relationships/oleObject" Target="embeddings/oleObject27.bin"/><Relationship Id="rId83" Type="http://schemas.openxmlformats.org/officeDocument/2006/relationships/header" Target="header2.xml"/><Relationship Id="rId88"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image" Target="media/image6.png"/><Relationship Id="rId23" Type="http://schemas.openxmlformats.org/officeDocument/2006/relationships/image" Target="media/image12.png"/><Relationship Id="rId28" Type="http://schemas.openxmlformats.org/officeDocument/2006/relationships/image" Target="media/image15.png"/><Relationship Id="rId36" Type="http://schemas.openxmlformats.org/officeDocument/2006/relationships/oleObject" Target="embeddings/oleObject9.bin"/><Relationship Id="rId49" Type="http://schemas.openxmlformats.org/officeDocument/2006/relationships/image" Target="media/image26.wmf"/><Relationship Id="rId57" Type="http://schemas.openxmlformats.org/officeDocument/2006/relationships/image" Target="media/image30.png"/><Relationship Id="rId10" Type="http://schemas.openxmlformats.org/officeDocument/2006/relationships/oleObject" Target="embeddings/oleObject1.bin"/><Relationship Id="rId31" Type="http://schemas.openxmlformats.org/officeDocument/2006/relationships/image" Target="media/image17.wmf"/><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image" Target="media/image32.wmf"/><Relationship Id="rId65" Type="http://schemas.openxmlformats.org/officeDocument/2006/relationships/oleObject" Target="embeddings/oleObject23.bin"/><Relationship Id="rId73" Type="http://schemas.openxmlformats.org/officeDocument/2006/relationships/image" Target="media/image39.png"/><Relationship Id="rId78" Type="http://schemas.openxmlformats.org/officeDocument/2006/relationships/image" Target="media/image43.png"/><Relationship Id="rId81" Type="http://schemas.openxmlformats.org/officeDocument/2006/relationships/image" Target="media/image46.png"/><Relationship Id="rId86"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1204</Words>
  <Characters>6869</Characters>
  <Application>Microsoft Office Word</Application>
  <DocSecurity>0</DocSecurity>
  <Lines>57</Lines>
  <Paragraphs>16</Paragraphs>
  <ScaleCrop>false</ScaleCrop>
  <Company>China</Company>
  <LinksUpToDate>false</LinksUpToDate>
  <CharactersWithSpaces>8057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2021-02-22T11:28:00Z</dcterms:created>
  <dcterms:modified xsi:type="dcterms:W3CDTF">2021-02-22T11:28:00Z</dcterms:modified>
</cp:coreProperties>
</file>